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9E" w:rsidRDefault="0035016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D606040" wp14:editId="1559475A">
            <wp:simplePos x="0" y="0"/>
            <wp:positionH relativeFrom="page">
              <wp:posOffset>6635115</wp:posOffset>
            </wp:positionH>
            <wp:positionV relativeFrom="paragraph">
              <wp:posOffset>9525</wp:posOffset>
            </wp:positionV>
            <wp:extent cx="701675" cy="657225"/>
            <wp:effectExtent l="0" t="0" r="3175" b="9525"/>
            <wp:wrapTight wrapText="bothSides">
              <wp:wrapPolygon edited="0">
                <wp:start x="0" y="0"/>
                <wp:lineTo x="0" y="21287"/>
                <wp:lineTo x="21111" y="21287"/>
                <wp:lineTo x="21111" y="0"/>
                <wp:lineTo x="0" y="0"/>
              </wp:wrapPolygon>
            </wp:wrapTight>
            <wp:docPr id="8" name="Picture 8" descr="http://images.clipartpanda.com/printing-clipart-gg5670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printing-clipart-gg567006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4" r="9559"/>
                    <a:stretch/>
                  </pic:blipFill>
                  <pic:spPr bwMode="auto">
                    <a:xfrm>
                      <a:off x="0" y="0"/>
                      <a:ext cx="701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D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5DABF" wp14:editId="1435B412">
                <wp:simplePos x="0" y="0"/>
                <wp:positionH relativeFrom="column">
                  <wp:posOffset>379095</wp:posOffset>
                </wp:positionH>
                <wp:positionV relativeFrom="paragraph">
                  <wp:posOffset>-331198</wp:posOffset>
                </wp:positionV>
                <wp:extent cx="1828800" cy="106877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68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4BFA" w:rsidRPr="00006271" w:rsidRDefault="00EA4BFA" w:rsidP="00127D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006271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Reception  Newsle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5DAB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.85pt;margin-top:-26.1pt;width:2in;height:84.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" filled="f" stroked="f">
                <v:textbox>
                  <w:txbxContent>
                    <w:p w:rsidR="00EA4BFA" w:rsidRPr="00006271" w:rsidRDefault="00EA4BFA" w:rsidP="00127D32">
                      <w:pPr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 w:rsidRPr="00006271">
                        <w:rPr>
                          <w:rFonts w:ascii="Comic Sans MS" w:hAnsi="Comic Sans MS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Reception  Newsle</w:t>
                      </w:r>
                      <w:r>
                        <w:rPr>
                          <w:rFonts w:ascii="Comic Sans MS" w:hAnsi="Comic Sans MS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73D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49D27B" wp14:editId="0A1C9E84">
                <wp:simplePos x="0" y="0"/>
                <wp:positionH relativeFrom="column">
                  <wp:posOffset>-1056904</wp:posOffset>
                </wp:positionH>
                <wp:positionV relativeFrom="paragraph">
                  <wp:posOffset>-178130</wp:posOffset>
                </wp:positionV>
                <wp:extent cx="7813964" cy="521970"/>
                <wp:effectExtent l="0" t="0" r="15875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3964" cy="5219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ACB5F" id="Rounded Rectangle 6" o:spid="_x0000_s1026" style="position:absolute;margin-left:-83.2pt;margin-top:-14.05pt;width:615.25pt;height:41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" fillcolor="white [3212]" strokecolor="black [3213]" strokeweight="2pt"/>
            </w:pict>
          </mc:Fallback>
        </mc:AlternateContent>
      </w:r>
      <w:r w:rsidR="001134F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F9DBBD" wp14:editId="3A6F9476">
            <wp:simplePos x="0" y="0"/>
            <wp:positionH relativeFrom="column">
              <wp:posOffset>-761365</wp:posOffset>
            </wp:positionH>
            <wp:positionV relativeFrom="paragraph">
              <wp:posOffset>-795655</wp:posOffset>
            </wp:positionV>
            <wp:extent cx="1722120" cy="1424940"/>
            <wp:effectExtent l="0" t="0" r="0" b="0"/>
            <wp:wrapNone/>
            <wp:docPr id="1" name="Picture 1" descr="St John and St Jame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John and St James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B9E" w:rsidRDefault="00246B9E" w:rsidP="00246B9E">
      <w:pPr>
        <w:jc w:val="center"/>
        <w:rPr>
          <w:rFonts w:ascii="Sassoon Primary" w:hAnsi="Sassoon Primary"/>
          <w:b/>
        </w:rPr>
      </w:pPr>
    </w:p>
    <w:p w:rsidR="00127D32" w:rsidRPr="00C84ADE" w:rsidRDefault="0035016B" w:rsidP="00127D32">
      <w:pPr>
        <w:jc w:val="center"/>
        <w:rPr>
          <w:rFonts w:ascii="Comic Sans MS" w:hAnsi="Comic Sans MS"/>
          <w:b/>
          <w:sz w:val="32"/>
          <w:szCs w:val="32"/>
        </w:rPr>
      </w:pPr>
      <w:r w:rsidRPr="00212D94">
        <w:rPr>
          <w:rFonts w:ascii="Sassoon Primary" w:hAnsi="Sassoon Primary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369C70" wp14:editId="5F1C2697">
                <wp:simplePos x="0" y="0"/>
                <wp:positionH relativeFrom="margin">
                  <wp:align>center</wp:align>
                </wp:positionH>
                <wp:positionV relativeFrom="paragraph">
                  <wp:posOffset>306070</wp:posOffset>
                </wp:positionV>
                <wp:extent cx="6032500" cy="2077720"/>
                <wp:effectExtent l="19050" t="19050" r="2540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2077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43ECC" id="Rectangle 2" o:spid="_x0000_s1026" style="position:absolute;margin-left:0;margin-top:24.1pt;width:475pt;height:163.6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" fillcolor="white [3212]" strokecolor="black [3213]" strokeweight="3pt">
                <w10:wrap anchorx="margin"/>
              </v:rect>
            </w:pict>
          </mc:Fallback>
        </mc:AlternateContent>
      </w:r>
      <w:r w:rsidR="00212D94">
        <w:rPr>
          <w:rFonts w:ascii="Sassoon Primary" w:hAnsi="Sassoon Primary"/>
          <w:b/>
          <w:sz w:val="32"/>
          <w:szCs w:val="32"/>
        </w:rPr>
        <w:t xml:space="preserve">   </w:t>
      </w:r>
      <w:r w:rsidR="00212D94" w:rsidRPr="00774DC3">
        <w:rPr>
          <w:rFonts w:ascii="Comic Sans MS" w:hAnsi="Comic Sans MS"/>
          <w:b/>
          <w:sz w:val="20"/>
          <w:szCs w:val="20"/>
        </w:rPr>
        <w:t xml:space="preserve">        </w:t>
      </w:r>
      <w:proofErr w:type="gramStart"/>
      <w:r w:rsidR="00BA19AB" w:rsidRPr="00C84ADE">
        <w:rPr>
          <w:rFonts w:ascii="Comic Sans MS" w:hAnsi="Comic Sans MS"/>
          <w:b/>
          <w:sz w:val="32"/>
          <w:szCs w:val="32"/>
        </w:rPr>
        <w:t xml:space="preserve">Spring </w:t>
      </w:r>
      <w:r w:rsidR="00127D32" w:rsidRPr="00C84ADE">
        <w:rPr>
          <w:rFonts w:ascii="Comic Sans MS" w:hAnsi="Comic Sans MS"/>
          <w:b/>
          <w:sz w:val="32"/>
          <w:szCs w:val="32"/>
        </w:rPr>
        <w:t xml:space="preserve"> </w:t>
      </w:r>
      <w:r w:rsidR="00232C07" w:rsidRPr="00C84ADE">
        <w:rPr>
          <w:rFonts w:ascii="Comic Sans MS" w:hAnsi="Comic Sans MS"/>
          <w:b/>
          <w:sz w:val="32"/>
          <w:szCs w:val="32"/>
        </w:rPr>
        <w:t>201</w:t>
      </w:r>
      <w:r>
        <w:rPr>
          <w:rFonts w:ascii="Comic Sans MS" w:hAnsi="Comic Sans MS"/>
          <w:b/>
          <w:sz w:val="32"/>
          <w:szCs w:val="32"/>
        </w:rPr>
        <w:t>8</w:t>
      </w:r>
      <w:proofErr w:type="gramEnd"/>
    </w:p>
    <w:p w:rsidR="00FE2F4B" w:rsidRPr="00E926F6" w:rsidRDefault="00341285" w:rsidP="00127D32">
      <w:pPr>
        <w:rPr>
          <w:rFonts w:ascii="Comic Sans MS" w:hAnsi="Comic Sans MS"/>
          <w:b/>
          <w:sz w:val="24"/>
          <w:szCs w:val="24"/>
        </w:rPr>
      </w:pPr>
      <w:r w:rsidRPr="00E926F6">
        <w:rPr>
          <w:rFonts w:ascii="Comic Sans MS" w:hAnsi="Comic Sans MS"/>
          <w:b/>
          <w:sz w:val="24"/>
          <w:szCs w:val="24"/>
        </w:rPr>
        <w:t>Dear Parents/Carers,</w:t>
      </w:r>
    </w:p>
    <w:p w:rsidR="00651AA3" w:rsidRPr="00774DC3" w:rsidRDefault="00774DC3">
      <w:pPr>
        <w:rPr>
          <w:rFonts w:ascii="Comic Sans MS" w:hAnsi="Comic Sans MS"/>
          <w:sz w:val="20"/>
          <w:szCs w:val="20"/>
        </w:rPr>
      </w:pPr>
      <w:r w:rsidRPr="00774DC3">
        <w:rPr>
          <w:rFonts w:ascii="Comic Sans MS" w:hAnsi="Comic Sans MS"/>
          <w:sz w:val="20"/>
          <w:szCs w:val="20"/>
        </w:rPr>
        <w:t>W</w:t>
      </w:r>
      <w:r w:rsidR="00651AA3" w:rsidRPr="00774DC3">
        <w:rPr>
          <w:rFonts w:ascii="Comic Sans MS" w:hAnsi="Comic Sans MS"/>
          <w:sz w:val="20"/>
          <w:szCs w:val="20"/>
        </w:rPr>
        <w:t xml:space="preserve">e hope you all </w:t>
      </w:r>
      <w:r w:rsidR="00BA19AB">
        <w:rPr>
          <w:rFonts w:ascii="Comic Sans MS" w:hAnsi="Comic Sans MS"/>
          <w:sz w:val="20"/>
          <w:szCs w:val="20"/>
        </w:rPr>
        <w:t>enjoyed the festive holidays</w:t>
      </w:r>
      <w:r w:rsidR="00651AA3" w:rsidRPr="00774DC3">
        <w:rPr>
          <w:rFonts w:ascii="Comic Sans MS" w:hAnsi="Comic Sans MS"/>
          <w:sz w:val="20"/>
          <w:szCs w:val="20"/>
        </w:rPr>
        <w:t xml:space="preserve">. </w:t>
      </w:r>
      <w:r w:rsidR="00BA19AB">
        <w:rPr>
          <w:rFonts w:ascii="Comic Sans MS" w:hAnsi="Comic Sans MS"/>
          <w:sz w:val="20"/>
          <w:szCs w:val="20"/>
        </w:rPr>
        <w:t>Thank you for all your gifts and cards, they were much appreciated.</w:t>
      </w:r>
      <w:r w:rsidR="00341285" w:rsidRPr="00774DC3">
        <w:rPr>
          <w:rFonts w:ascii="Comic Sans MS" w:hAnsi="Comic Sans MS"/>
          <w:sz w:val="20"/>
          <w:szCs w:val="20"/>
        </w:rPr>
        <w:t xml:space="preserve">  </w:t>
      </w:r>
    </w:p>
    <w:p w:rsidR="00E46D0F" w:rsidRDefault="00651AA3" w:rsidP="002C648F">
      <w:pPr>
        <w:rPr>
          <w:rFonts w:ascii="Comic Sans MS" w:hAnsi="Comic Sans MS"/>
          <w:sz w:val="20"/>
          <w:szCs w:val="20"/>
        </w:rPr>
      </w:pPr>
      <w:r w:rsidRPr="00774DC3">
        <w:rPr>
          <w:rFonts w:ascii="Comic Sans MS" w:hAnsi="Comic Sans MS"/>
          <w:sz w:val="20"/>
          <w:szCs w:val="20"/>
        </w:rPr>
        <w:t>This half term our IPC (International Primary Curricul</w:t>
      </w:r>
      <w:r w:rsidR="00BA19AB">
        <w:rPr>
          <w:rFonts w:ascii="Comic Sans MS" w:hAnsi="Comic Sans MS"/>
          <w:sz w:val="20"/>
          <w:szCs w:val="20"/>
        </w:rPr>
        <w:t xml:space="preserve">um) topic </w:t>
      </w:r>
      <w:r w:rsidR="001D4338">
        <w:rPr>
          <w:rFonts w:ascii="Comic Sans MS" w:hAnsi="Comic Sans MS"/>
          <w:sz w:val="20"/>
          <w:szCs w:val="20"/>
        </w:rPr>
        <w:t xml:space="preserve">is </w:t>
      </w:r>
      <w:r w:rsidR="00232C07">
        <w:rPr>
          <w:rFonts w:ascii="Comic Sans MS" w:hAnsi="Comic Sans MS"/>
          <w:b/>
          <w:sz w:val="20"/>
          <w:szCs w:val="20"/>
        </w:rPr>
        <w:t>‘</w:t>
      </w:r>
      <w:r w:rsidR="00EA4BFA">
        <w:rPr>
          <w:rFonts w:ascii="Comic Sans MS" w:hAnsi="Comic Sans MS"/>
          <w:b/>
          <w:sz w:val="20"/>
          <w:szCs w:val="20"/>
        </w:rPr>
        <w:t xml:space="preserve">Up, Up and </w:t>
      </w:r>
      <w:proofErr w:type="gramStart"/>
      <w:r w:rsidR="00EA4BFA">
        <w:rPr>
          <w:rFonts w:ascii="Comic Sans MS" w:hAnsi="Comic Sans MS"/>
          <w:b/>
          <w:sz w:val="20"/>
          <w:szCs w:val="20"/>
        </w:rPr>
        <w:t>Away</w:t>
      </w:r>
      <w:proofErr w:type="gramEnd"/>
      <w:r w:rsidR="00232C07">
        <w:rPr>
          <w:rFonts w:ascii="Comic Sans MS" w:hAnsi="Comic Sans MS"/>
          <w:b/>
          <w:sz w:val="20"/>
          <w:szCs w:val="20"/>
        </w:rPr>
        <w:t>’</w:t>
      </w:r>
      <w:r w:rsidRPr="00BA19AB">
        <w:rPr>
          <w:rFonts w:ascii="Comic Sans MS" w:hAnsi="Comic Sans MS"/>
          <w:b/>
          <w:sz w:val="20"/>
          <w:szCs w:val="20"/>
        </w:rPr>
        <w:t>.</w:t>
      </w:r>
      <w:r w:rsidRPr="00774DC3">
        <w:rPr>
          <w:rFonts w:ascii="Comic Sans MS" w:hAnsi="Comic Sans MS"/>
          <w:sz w:val="20"/>
          <w:szCs w:val="20"/>
        </w:rPr>
        <w:t xml:space="preserve"> </w:t>
      </w:r>
      <w:r w:rsidR="00BA19AB">
        <w:rPr>
          <w:rFonts w:ascii="Comic Sans MS" w:hAnsi="Comic Sans MS"/>
          <w:sz w:val="20"/>
          <w:szCs w:val="20"/>
        </w:rPr>
        <w:t>Using</w:t>
      </w:r>
      <w:r w:rsidR="00E323C2">
        <w:rPr>
          <w:rFonts w:ascii="Comic Sans MS" w:hAnsi="Comic Sans MS"/>
          <w:sz w:val="20"/>
          <w:szCs w:val="20"/>
        </w:rPr>
        <w:t xml:space="preserve"> </w:t>
      </w:r>
      <w:r w:rsidR="00BA19AB">
        <w:rPr>
          <w:rFonts w:ascii="Comic Sans MS" w:hAnsi="Comic Sans MS"/>
          <w:sz w:val="20"/>
          <w:szCs w:val="20"/>
        </w:rPr>
        <w:t>the</w:t>
      </w:r>
      <w:r w:rsidR="009B3D63" w:rsidRPr="00774DC3">
        <w:rPr>
          <w:rFonts w:ascii="Comic Sans MS" w:hAnsi="Comic Sans MS"/>
          <w:sz w:val="20"/>
          <w:szCs w:val="20"/>
        </w:rPr>
        <w:t xml:space="preserve"> topic together </w:t>
      </w:r>
      <w:r w:rsidR="00E323C2">
        <w:rPr>
          <w:rFonts w:ascii="Comic Sans MS" w:hAnsi="Comic Sans MS"/>
          <w:sz w:val="20"/>
          <w:szCs w:val="20"/>
        </w:rPr>
        <w:t>with the children’s interests</w:t>
      </w:r>
      <w:r w:rsidR="009B3D63" w:rsidRPr="00774DC3">
        <w:rPr>
          <w:rFonts w:ascii="Comic Sans MS" w:hAnsi="Comic Sans MS"/>
          <w:sz w:val="20"/>
          <w:szCs w:val="20"/>
        </w:rPr>
        <w:t xml:space="preserve"> </w:t>
      </w:r>
      <w:r w:rsidR="00006271">
        <w:rPr>
          <w:rFonts w:ascii="Comic Sans MS" w:hAnsi="Comic Sans MS"/>
          <w:sz w:val="20"/>
          <w:szCs w:val="20"/>
        </w:rPr>
        <w:t xml:space="preserve">we will </w:t>
      </w:r>
      <w:r w:rsidR="009B3D63" w:rsidRPr="00774DC3">
        <w:rPr>
          <w:rFonts w:ascii="Comic Sans MS" w:hAnsi="Comic Sans MS"/>
          <w:sz w:val="20"/>
          <w:szCs w:val="20"/>
        </w:rPr>
        <w:t>provide learning opportunities across the 7 areas of the Foundation Stage curriculum.</w:t>
      </w:r>
      <w:r w:rsidR="00C84ADE">
        <w:rPr>
          <w:rFonts w:ascii="Comic Sans MS" w:hAnsi="Comic Sans MS"/>
          <w:sz w:val="20"/>
          <w:szCs w:val="20"/>
        </w:rPr>
        <w:t xml:space="preserve"> The books we will be </w:t>
      </w:r>
      <w:r w:rsidR="00232C07">
        <w:rPr>
          <w:rFonts w:ascii="Comic Sans MS" w:hAnsi="Comic Sans MS"/>
          <w:sz w:val="20"/>
          <w:szCs w:val="20"/>
        </w:rPr>
        <w:t xml:space="preserve">reading are </w:t>
      </w:r>
    </w:p>
    <w:p w:rsidR="0035016B" w:rsidRDefault="0035016B" w:rsidP="002C648F">
      <w:pPr>
        <w:rPr>
          <w:rFonts w:ascii="Comic Sans MS" w:hAnsi="Comic Sans MS"/>
          <w:sz w:val="20"/>
          <w:szCs w:val="20"/>
        </w:rPr>
      </w:pPr>
    </w:p>
    <w:p w:rsidR="0035016B" w:rsidRDefault="0035016B" w:rsidP="002C648F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6D0F" w:rsidTr="00EA4BFA">
        <w:tc>
          <w:tcPr>
            <w:tcW w:w="9016" w:type="dxa"/>
            <w:gridSpan w:val="2"/>
          </w:tcPr>
          <w:p w:rsidR="00E46D0F" w:rsidRPr="00D10E3A" w:rsidRDefault="00E46D0F" w:rsidP="00E46D0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10E3A">
              <w:rPr>
                <w:rFonts w:ascii="Comic Sans MS" w:hAnsi="Comic Sans MS"/>
                <w:b/>
                <w:sz w:val="24"/>
                <w:szCs w:val="24"/>
              </w:rPr>
              <w:t xml:space="preserve">The Foundation Stage </w:t>
            </w:r>
            <w:r w:rsidR="00DC7D36" w:rsidRPr="00D10E3A">
              <w:rPr>
                <w:rFonts w:ascii="Comic Sans MS" w:hAnsi="Comic Sans MS"/>
                <w:b/>
                <w:sz w:val="24"/>
                <w:szCs w:val="24"/>
              </w:rPr>
              <w:t>Curriculum</w:t>
            </w:r>
          </w:p>
        </w:tc>
      </w:tr>
      <w:tr w:rsidR="00E46D0F" w:rsidTr="00EA4BFA">
        <w:tc>
          <w:tcPr>
            <w:tcW w:w="4508" w:type="dxa"/>
          </w:tcPr>
          <w:p w:rsidR="00E46D0F" w:rsidRPr="00DC7D36" w:rsidRDefault="00E46D0F" w:rsidP="00DC7D3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C7D36">
              <w:rPr>
                <w:rFonts w:ascii="Comic Sans MS" w:hAnsi="Comic Sans MS"/>
                <w:b/>
                <w:sz w:val="20"/>
                <w:szCs w:val="20"/>
              </w:rPr>
              <w:t>Area</w:t>
            </w:r>
            <w:r w:rsidR="00DC7D36">
              <w:rPr>
                <w:rFonts w:ascii="Comic Sans MS" w:hAnsi="Comic Sans MS"/>
                <w:b/>
                <w:sz w:val="20"/>
                <w:szCs w:val="20"/>
              </w:rPr>
              <w:t xml:space="preserve"> of Learning and Objectives</w:t>
            </w:r>
          </w:p>
        </w:tc>
        <w:tc>
          <w:tcPr>
            <w:tcW w:w="4508" w:type="dxa"/>
          </w:tcPr>
          <w:p w:rsidR="00E46D0F" w:rsidRPr="00DC7D36" w:rsidRDefault="00DC7D36" w:rsidP="00DC7D3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How to Help at H</w:t>
            </w:r>
            <w:r w:rsidR="00E46D0F" w:rsidRPr="00DC7D36">
              <w:rPr>
                <w:rFonts w:ascii="Comic Sans MS" w:hAnsi="Comic Sans MS"/>
                <w:b/>
                <w:sz w:val="20"/>
                <w:szCs w:val="20"/>
              </w:rPr>
              <w:t>ome</w:t>
            </w:r>
          </w:p>
        </w:tc>
      </w:tr>
      <w:tr w:rsidR="00E46D0F" w:rsidTr="00EA4BFA">
        <w:tc>
          <w:tcPr>
            <w:tcW w:w="4508" w:type="dxa"/>
          </w:tcPr>
          <w:p w:rsidR="00E46D0F" w:rsidRPr="005D0A31" w:rsidRDefault="00E46D0F" w:rsidP="005D0A31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D0A31">
              <w:rPr>
                <w:rFonts w:ascii="Comic Sans MS" w:hAnsi="Comic Sans MS"/>
                <w:color w:val="FF0000"/>
                <w:sz w:val="20"/>
                <w:szCs w:val="20"/>
              </w:rPr>
              <w:t>Personal Social and Emotional Development</w:t>
            </w:r>
          </w:p>
          <w:p w:rsidR="00DC7D36" w:rsidRDefault="00DC7D36" w:rsidP="00E46D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be:</w:t>
            </w:r>
          </w:p>
          <w:p w:rsidR="00DC7D36" w:rsidRPr="00DC7D36" w:rsidRDefault="00DC7D36" w:rsidP="00DC7D3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DC7D36">
              <w:rPr>
                <w:rFonts w:ascii="Comic Sans MS" w:hAnsi="Comic Sans MS"/>
                <w:sz w:val="20"/>
                <w:szCs w:val="20"/>
              </w:rPr>
              <w:t>Acceptable and unacceptable behaviour</w:t>
            </w:r>
          </w:p>
          <w:p w:rsidR="00DC7D36" w:rsidRPr="00DC7D36" w:rsidRDefault="00DC7D36" w:rsidP="00DC7D3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DC7D36">
              <w:rPr>
                <w:rFonts w:ascii="Comic Sans MS" w:hAnsi="Comic Sans MS"/>
                <w:sz w:val="20"/>
                <w:szCs w:val="20"/>
              </w:rPr>
              <w:t>Sharing and turn taking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C7D36" w:rsidRDefault="00DC7D36" w:rsidP="00DC7D3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DC7D36">
              <w:rPr>
                <w:rFonts w:ascii="Comic Sans MS" w:hAnsi="Comic Sans MS"/>
                <w:sz w:val="20"/>
                <w:szCs w:val="20"/>
              </w:rPr>
              <w:t>Working and playing co-operatively with others.</w:t>
            </w:r>
          </w:p>
          <w:p w:rsidR="00DC7D36" w:rsidRPr="00232C07" w:rsidRDefault="005D0A31" w:rsidP="008B32D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232C07">
              <w:rPr>
                <w:rFonts w:ascii="Comic Sans MS" w:hAnsi="Comic Sans MS"/>
                <w:sz w:val="20"/>
                <w:szCs w:val="20"/>
              </w:rPr>
              <w:t>Describing our-selves in positive terms and talking about our abilities.</w:t>
            </w:r>
          </w:p>
        </w:tc>
        <w:tc>
          <w:tcPr>
            <w:tcW w:w="4508" w:type="dxa"/>
          </w:tcPr>
          <w:p w:rsidR="00D10E3A" w:rsidRDefault="00D10E3A" w:rsidP="00D10E3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D10E3A" w:rsidRPr="00D10E3A" w:rsidRDefault="00D10E3A" w:rsidP="00D10E3A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DC7D36" w:rsidRPr="00DC7D36" w:rsidRDefault="00DC7D36" w:rsidP="00DC7D3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DC7D36">
              <w:rPr>
                <w:rFonts w:ascii="Comic Sans MS" w:hAnsi="Comic Sans MS"/>
                <w:sz w:val="20"/>
                <w:szCs w:val="20"/>
              </w:rPr>
              <w:t xml:space="preserve">Play games at home that encourage turn taking and sharing. </w:t>
            </w:r>
          </w:p>
          <w:p w:rsidR="00DC7D36" w:rsidRDefault="00DC7D36" w:rsidP="00DC7D3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DC7D36">
              <w:rPr>
                <w:rFonts w:ascii="Comic Sans MS" w:hAnsi="Comic Sans MS"/>
                <w:sz w:val="20"/>
                <w:szCs w:val="20"/>
              </w:rPr>
              <w:t>Celebrate your child’s strengths and abilities.</w:t>
            </w:r>
          </w:p>
          <w:p w:rsidR="00E46D0F" w:rsidRPr="00D10E3A" w:rsidRDefault="00E46D0F" w:rsidP="00232C07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46D0F" w:rsidTr="00EA4BFA">
        <w:tc>
          <w:tcPr>
            <w:tcW w:w="4508" w:type="dxa"/>
          </w:tcPr>
          <w:p w:rsidR="00E46D0F" w:rsidRPr="005D0A31" w:rsidRDefault="00E46D0F" w:rsidP="005D0A31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D0A31">
              <w:rPr>
                <w:rFonts w:ascii="Comic Sans MS" w:hAnsi="Comic Sans MS"/>
                <w:color w:val="FF0000"/>
                <w:sz w:val="20"/>
                <w:szCs w:val="20"/>
              </w:rPr>
              <w:t>Physical Development</w:t>
            </w:r>
          </w:p>
          <w:p w:rsidR="00DC7D36" w:rsidRDefault="00DC7D36" w:rsidP="00E46D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:</w:t>
            </w:r>
          </w:p>
          <w:p w:rsidR="005D0A31" w:rsidRDefault="008B32D3" w:rsidP="008B32D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Experimenting </w:t>
            </w:r>
            <w:r w:rsidRPr="008B32D3">
              <w:rPr>
                <w:rFonts w:ascii="Comic Sans MS" w:hAnsi="Comic Sans MS"/>
                <w:sz w:val="20"/>
                <w:szCs w:val="20"/>
              </w:rPr>
              <w:t>with different ways of moving.</w:t>
            </w:r>
          </w:p>
          <w:p w:rsidR="008B32D3" w:rsidRDefault="008B32D3" w:rsidP="008B32D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Travelling </w:t>
            </w:r>
            <w:r w:rsidRPr="008B32D3">
              <w:rPr>
                <w:rFonts w:ascii="Comic Sans MS" w:hAnsi="Comic Sans MS"/>
                <w:sz w:val="20"/>
                <w:szCs w:val="20"/>
              </w:rPr>
              <w:t xml:space="preserve">around, under, over and through balancing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</w:t>
            </w:r>
            <w:r w:rsidRPr="008B32D3">
              <w:rPr>
                <w:rFonts w:ascii="Comic Sans MS" w:hAnsi="Comic Sans MS"/>
                <w:sz w:val="20"/>
                <w:szCs w:val="20"/>
              </w:rPr>
              <w:t>climbing equipment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8B32D3" w:rsidRDefault="008B32D3" w:rsidP="008B32D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Using </w:t>
            </w:r>
            <w:r w:rsidRPr="008B32D3">
              <w:rPr>
                <w:rFonts w:ascii="Comic Sans MS" w:hAnsi="Comic Sans MS"/>
                <w:sz w:val="20"/>
                <w:szCs w:val="20"/>
              </w:rPr>
              <w:t>a pencil and holds it effectively to form recognisable letters,</w:t>
            </w:r>
          </w:p>
          <w:p w:rsidR="008B32D3" w:rsidRPr="008B32D3" w:rsidRDefault="008B32D3" w:rsidP="008B32D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Learning </w:t>
            </w:r>
            <w:r w:rsidRPr="008B32D3">
              <w:rPr>
                <w:rFonts w:ascii="Comic Sans MS" w:hAnsi="Comic Sans MS"/>
                <w:sz w:val="20"/>
                <w:szCs w:val="20"/>
              </w:rPr>
              <w:t>that good practices with regard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B32D3">
              <w:rPr>
                <w:rFonts w:ascii="Comic Sans MS" w:hAnsi="Comic Sans MS"/>
                <w:sz w:val="20"/>
                <w:szCs w:val="20"/>
              </w:rPr>
              <w:t>to exercise, eating, sleeping and hygiene can contribute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B32D3">
              <w:rPr>
                <w:rFonts w:ascii="Comic Sans MS" w:hAnsi="Comic Sans MS"/>
                <w:sz w:val="20"/>
                <w:szCs w:val="20"/>
              </w:rPr>
              <w:t>good health.</w:t>
            </w:r>
          </w:p>
        </w:tc>
        <w:tc>
          <w:tcPr>
            <w:tcW w:w="4508" w:type="dxa"/>
          </w:tcPr>
          <w:p w:rsidR="00D10E3A" w:rsidRDefault="00D10E3A" w:rsidP="00D10E3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D10E3A" w:rsidRPr="00D10E3A" w:rsidRDefault="00D10E3A" w:rsidP="00D10E3A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DC7D36" w:rsidRDefault="00DC7D36" w:rsidP="00DC7D3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DC7D36">
              <w:rPr>
                <w:rFonts w:ascii="Comic Sans MS" w:hAnsi="Comic Sans MS"/>
                <w:sz w:val="20"/>
                <w:szCs w:val="20"/>
              </w:rPr>
              <w:t>Encourage your children at home to dress and undress independently.</w:t>
            </w:r>
          </w:p>
          <w:p w:rsidR="008B32D3" w:rsidRDefault="008B32D3" w:rsidP="00DC7D3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using </w:t>
            </w:r>
            <w:r w:rsidR="00D10E3A">
              <w:rPr>
                <w:rFonts w:ascii="Comic Sans MS" w:hAnsi="Comic Sans MS"/>
                <w:sz w:val="20"/>
                <w:szCs w:val="20"/>
              </w:rPr>
              <w:t>pencils and pens at home for drawings, writing and colouring.</w:t>
            </w:r>
          </w:p>
          <w:p w:rsidR="00D10E3A" w:rsidRDefault="00D10E3A" w:rsidP="00DC7D3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Encourage healthy eating at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home .</w:t>
            </w:r>
            <w:proofErr w:type="gramEnd"/>
          </w:p>
          <w:p w:rsidR="00D10E3A" w:rsidRDefault="00D10E3A" w:rsidP="00DC7D3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lots of physical games at home that involve running, balls etc.</w:t>
            </w:r>
          </w:p>
          <w:p w:rsidR="00D10E3A" w:rsidRPr="00DC7D36" w:rsidRDefault="00D10E3A" w:rsidP="00D10E3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E46D0F" w:rsidRDefault="00E46D0F" w:rsidP="00E46D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46D0F" w:rsidTr="00EA4BFA">
        <w:tc>
          <w:tcPr>
            <w:tcW w:w="4508" w:type="dxa"/>
          </w:tcPr>
          <w:p w:rsidR="00E46D0F" w:rsidRDefault="00E46D0F" w:rsidP="005D0A31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D0A31">
              <w:rPr>
                <w:rFonts w:ascii="Comic Sans MS" w:hAnsi="Comic Sans MS"/>
                <w:color w:val="FF0000"/>
                <w:sz w:val="20"/>
                <w:szCs w:val="20"/>
              </w:rPr>
              <w:t>Communication  and Language</w:t>
            </w:r>
          </w:p>
          <w:p w:rsidR="005D0A31" w:rsidRDefault="005D0A31" w:rsidP="005D0A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</w:t>
            </w:r>
            <w:r w:rsidRPr="005D0A31">
              <w:rPr>
                <w:rFonts w:ascii="Comic Sans MS" w:hAnsi="Comic Sans MS"/>
                <w:sz w:val="20"/>
                <w:szCs w:val="20"/>
              </w:rPr>
              <w:t>l be:</w:t>
            </w:r>
          </w:p>
          <w:p w:rsidR="005D0A31" w:rsidRDefault="005D0A31" w:rsidP="005D0A3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5D0A31">
              <w:rPr>
                <w:rFonts w:ascii="Comic Sans MS" w:hAnsi="Comic Sans MS"/>
                <w:sz w:val="20"/>
                <w:szCs w:val="20"/>
              </w:rPr>
              <w:t xml:space="preserve">Encouraging the children to </w:t>
            </w:r>
            <w:r w:rsidR="00C84ADE">
              <w:rPr>
                <w:rFonts w:ascii="Comic Sans MS" w:hAnsi="Comic Sans MS"/>
                <w:sz w:val="20"/>
                <w:szCs w:val="20"/>
              </w:rPr>
              <w:t>focus and concentrate.</w:t>
            </w:r>
          </w:p>
          <w:p w:rsidR="005D0A31" w:rsidRDefault="00D10E3A" w:rsidP="005D0A3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Listening and</w:t>
            </w:r>
            <w:r w:rsidR="005D0A31">
              <w:rPr>
                <w:rFonts w:ascii="Comic Sans MS" w:hAnsi="Comic Sans MS"/>
                <w:sz w:val="20"/>
                <w:szCs w:val="20"/>
              </w:rPr>
              <w:t xml:space="preserve"> responding </w:t>
            </w:r>
            <w:r w:rsidR="005D0A31" w:rsidRPr="005D0A31">
              <w:rPr>
                <w:rFonts w:ascii="Comic Sans MS" w:hAnsi="Comic Sans MS"/>
                <w:sz w:val="20"/>
                <w:szCs w:val="20"/>
              </w:rPr>
              <w:t>to ideas expressed by others in</w:t>
            </w:r>
            <w:r w:rsidR="005D0A3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D0A31" w:rsidRPr="005D0A31">
              <w:rPr>
                <w:rFonts w:ascii="Comic Sans MS" w:hAnsi="Comic Sans MS"/>
                <w:sz w:val="20"/>
                <w:szCs w:val="20"/>
              </w:rPr>
              <w:t>conversation or discussion</w:t>
            </w:r>
            <w:r w:rsidR="005D0A31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5D0A31" w:rsidRPr="00D10E3A" w:rsidRDefault="005D0A31" w:rsidP="005D0A3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Using </w:t>
            </w:r>
            <w:r w:rsidRPr="005D0A31">
              <w:rPr>
                <w:rFonts w:ascii="Comic Sans MS" w:hAnsi="Comic Sans MS"/>
                <w:sz w:val="20"/>
                <w:szCs w:val="20"/>
              </w:rPr>
              <w:t>talk to organise, sequence and clarify thinking, ideas,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D0A31">
              <w:rPr>
                <w:rFonts w:ascii="Comic Sans MS" w:hAnsi="Comic Sans MS"/>
                <w:sz w:val="20"/>
                <w:szCs w:val="20"/>
              </w:rPr>
              <w:t>feelings and events.</w:t>
            </w:r>
          </w:p>
        </w:tc>
        <w:tc>
          <w:tcPr>
            <w:tcW w:w="4508" w:type="dxa"/>
          </w:tcPr>
          <w:p w:rsidR="00E46D0F" w:rsidRDefault="00E46D0F" w:rsidP="00E46D0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0E3A" w:rsidRDefault="00D10E3A" w:rsidP="00E46D0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0E3A" w:rsidRPr="00D10E3A" w:rsidRDefault="00D10E3A" w:rsidP="00D10E3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D10E3A">
              <w:rPr>
                <w:rFonts w:ascii="Comic Sans MS" w:hAnsi="Comic Sans MS"/>
                <w:sz w:val="20"/>
                <w:szCs w:val="20"/>
              </w:rPr>
              <w:t>Look for letters in the environment e.g. when you go shopping, on food packages, on TV.</w:t>
            </w:r>
          </w:p>
          <w:p w:rsidR="00D10E3A" w:rsidRPr="00D10E3A" w:rsidRDefault="00D10E3A" w:rsidP="00D10E3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D10E3A">
              <w:rPr>
                <w:rFonts w:ascii="Comic Sans MS" w:hAnsi="Comic Sans MS"/>
                <w:sz w:val="20"/>
                <w:szCs w:val="20"/>
              </w:rPr>
              <w:t>Play I-Spy.</w:t>
            </w:r>
          </w:p>
          <w:p w:rsidR="00D10E3A" w:rsidRPr="00D10E3A" w:rsidRDefault="00D10E3A" w:rsidP="00D10E3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D10E3A">
              <w:rPr>
                <w:rFonts w:ascii="Comic Sans MS" w:hAnsi="Comic Sans MS"/>
                <w:sz w:val="20"/>
                <w:szCs w:val="20"/>
              </w:rPr>
              <w:t>Cut out letters from magazines and make a scrap book.</w:t>
            </w:r>
          </w:p>
          <w:p w:rsidR="00C84ADE" w:rsidRPr="00EA4BFA" w:rsidRDefault="00D10E3A" w:rsidP="00C84AD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Encourage your children to talk about how their school day has been.</w:t>
            </w:r>
          </w:p>
        </w:tc>
      </w:tr>
      <w:tr w:rsidR="00EA4BFA" w:rsidTr="00EA4BFA">
        <w:tc>
          <w:tcPr>
            <w:tcW w:w="4508" w:type="dxa"/>
          </w:tcPr>
          <w:p w:rsidR="00EA4BFA" w:rsidRPr="00DC7D36" w:rsidRDefault="00EA4BFA" w:rsidP="00EA4BF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C7D36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Area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of Learning and Objectives</w:t>
            </w:r>
          </w:p>
        </w:tc>
        <w:tc>
          <w:tcPr>
            <w:tcW w:w="4508" w:type="dxa"/>
          </w:tcPr>
          <w:p w:rsidR="00EA4BFA" w:rsidRPr="00DC7D36" w:rsidRDefault="00EA4BFA" w:rsidP="00EA4BF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How to Help at H</w:t>
            </w:r>
            <w:r w:rsidRPr="00DC7D36">
              <w:rPr>
                <w:rFonts w:ascii="Comic Sans MS" w:hAnsi="Comic Sans MS"/>
                <w:b/>
                <w:sz w:val="20"/>
                <w:szCs w:val="20"/>
              </w:rPr>
              <w:t>ome</w:t>
            </w:r>
          </w:p>
        </w:tc>
      </w:tr>
      <w:tr w:rsidR="00EA4BFA" w:rsidTr="00EA4BFA">
        <w:tc>
          <w:tcPr>
            <w:tcW w:w="4508" w:type="dxa"/>
          </w:tcPr>
          <w:p w:rsidR="00EA4BFA" w:rsidRDefault="00EA4BFA" w:rsidP="00EA4BFA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D0A31">
              <w:rPr>
                <w:rFonts w:ascii="Comic Sans MS" w:hAnsi="Comic Sans MS"/>
                <w:color w:val="FF0000"/>
                <w:sz w:val="20"/>
                <w:szCs w:val="20"/>
              </w:rPr>
              <w:t>Literacy</w:t>
            </w:r>
          </w:p>
          <w:p w:rsidR="00EA4BFA" w:rsidRDefault="00EA4BFA" w:rsidP="00EA4BFA">
            <w:pPr>
              <w:rPr>
                <w:rFonts w:ascii="Comic Sans MS" w:hAnsi="Comic Sans MS"/>
                <w:sz w:val="20"/>
                <w:szCs w:val="20"/>
              </w:rPr>
            </w:pPr>
            <w:r w:rsidRPr="00D10E3A">
              <w:rPr>
                <w:rFonts w:ascii="Comic Sans MS" w:hAnsi="Comic Sans MS"/>
                <w:sz w:val="20"/>
                <w:szCs w:val="20"/>
              </w:rPr>
              <w:t>We will be:</w:t>
            </w:r>
          </w:p>
          <w:p w:rsidR="00EA4BFA" w:rsidRDefault="00EA4BFA" w:rsidP="00EA4BF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Continuing to reinforce and learn names and sounds of the alphabet.</w:t>
            </w:r>
          </w:p>
          <w:p w:rsidR="00EA4BFA" w:rsidRPr="00D10E3A" w:rsidRDefault="00EA4BFA" w:rsidP="00EA4BF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D10E3A">
              <w:rPr>
                <w:rFonts w:ascii="Comic Sans MS" w:hAnsi="Comic Sans MS"/>
                <w:sz w:val="20"/>
                <w:szCs w:val="20"/>
              </w:rPr>
              <w:t xml:space="preserve">Writing our </w:t>
            </w:r>
            <w:r>
              <w:rPr>
                <w:rFonts w:ascii="Comic Sans MS" w:hAnsi="Comic Sans MS"/>
                <w:sz w:val="20"/>
                <w:szCs w:val="20"/>
              </w:rPr>
              <w:t>own sentences using our phonics.</w:t>
            </w:r>
          </w:p>
          <w:p w:rsidR="00EA4BFA" w:rsidRDefault="00EA4BFA" w:rsidP="00EA4BF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the Reception key and tricky words.</w:t>
            </w:r>
          </w:p>
          <w:p w:rsidR="00EA4BFA" w:rsidRPr="00D10E3A" w:rsidRDefault="00EA4BFA" w:rsidP="00EA4BF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Forming our letters correctly.</w:t>
            </w:r>
          </w:p>
        </w:tc>
        <w:tc>
          <w:tcPr>
            <w:tcW w:w="4508" w:type="dxa"/>
          </w:tcPr>
          <w:p w:rsidR="00EA4BFA" w:rsidRDefault="00EA4BFA" w:rsidP="00EA4BF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A4BFA" w:rsidRDefault="00EA4BFA" w:rsidP="00EA4BF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A4BFA" w:rsidRDefault="00EA4BFA" w:rsidP="00EA4BF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stories and poems at home.</w:t>
            </w:r>
          </w:p>
          <w:p w:rsidR="00EA4BFA" w:rsidRDefault="00EA4BFA" w:rsidP="00EA4BF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Ask them to write labels and captions for pictures at home.</w:t>
            </w:r>
          </w:p>
          <w:p w:rsidR="00EA4BFA" w:rsidRPr="00A07139" w:rsidRDefault="00EA4BFA" w:rsidP="00EA4BF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Reception key and tricky words when they are sent home.</w:t>
            </w:r>
          </w:p>
        </w:tc>
      </w:tr>
      <w:tr w:rsidR="00EA4BFA" w:rsidTr="00EA4BFA">
        <w:tc>
          <w:tcPr>
            <w:tcW w:w="4508" w:type="dxa"/>
          </w:tcPr>
          <w:p w:rsidR="00EA4BFA" w:rsidRPr="005D0A31" w:rsidRDefault="00EA4BFA" w:rsidP="00EA4BFA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D0A31">
              <w:rPr>
                <w:rFonts w:ascii="Comic Sans MS" w:hAnsi="Comic Sans MS"/>
                <w:color w:val="FF0000"/>
                <w:sz w:val="20"/>
                <w:szCs w:val="20"/>
              </w:rPr>
              <w:t>Maths</w:t>
            </w:r>
          </w:p>
          <w:p w:rsidR="00EA4BFA" w:rsidRPr="00DC7D36" w:rsidRDefault="00EA4BFA" w:rsidP="00EA4BFA">
            <w:pPr>
              <w:rPr>
                <w:rFonts w:ascii="Comic Sans MS" w:hAnsi="Comic Sans MS"/>
                <w:sz w:val="20"/>
                <w:szCs w:val="20"/>
              </w:rPr>
            </w:pPr>
            <w:r>
              <w:t xml:space="preserve"> </w:t>
            </w:r>
            <w:r w:rsidRPr="00DC7D36">
              <w:rPr>
                <w:rFonts w:ascii="Comic Sans MS" w:hAnsi="Comic Sans MS"/>
                <w:sz w:val="20"/>
                <w:szCs w:val="20"/>
              </w:rPr>
              <w:t>We will be:</w:t>
            </w:r>
          </w:p>
          <w:p w:rsidR="00EA4BFA" w:rsidRPr="00DC7D36" w:rsidRDefault="00EA4BFA" w:rsidP="00EA4BF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DC7D36">
              <w:rPr>
                <w:rFonts w:ascii="Comic Sans MS" w:hAnsi="Comic Sans MS"/>
                <w:sz w:val="20"/>
                <w:szCs w:val="20"/>
              </w:rPr>
              <w:t>Recognisin</w:t>
            </w:r>
            <w:r>
              <w:rPr>
                <w:rFonts w:ascii="Comic Sans MS" w:hAnsi="Comic Sans MS"/>
                <w:sz w:val="20"/>
                <w:szCs w:val="20"/>
              </w:rPr>
              <w:t>g and ordering numbers up to 20 and beyond.</w:t>
            </w:r>
          </w:p>
          <w:p w:rsidR="00EA4BFA" w:rsidRDefault="00EA4BFA" w:rsidP="00EA4BF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DC7D36">
              <w:rPr>
                <w:rFonts w:ascii="Comic Sans MS" w:hAnsi="Comic Sans MS"/>
                <w:sz w:val="20"/>
                <w:szCs w:val="20"/>
              </w:rPr>
              <w:t xml:space="preserve">Finding one more or one less than a number from 1 – 10. </w:t>
            </w:r>
          </w:p>
          <w:p w:rsidR="00EA4BFA" w:rsidRDefault="00EA4BFA" w:rsidP="00EA4BF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Begin to recognise and learn the name of 3D shapes.</w:t>
            </w:r>
          </w:p>
          <w:p w:rsidR="00EA4BFA" w:rsidRDefault="00EA4BFA" w:rsidP="00EA4BF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the names and value of coins.</w:t>
            </w:r>
          </w:p>
          <w:p w:rsidR="00EC6995" w:rsidRPr="00DC7D36" w:rsidRDefault="00EC6995" w:rsidP="00EA4BF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Positional language.</w:t>
            </w:r>
          </w:p>
          <w:p w:rsidR="00EA4BFA" w:rsidRPr="00DC7D36" w:rsidRDefault="00EA4BFA" w:rsidP="00EA4BF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A4BFA" w:rsidRDefault="00EA4BFA" w:rsidP="00EA4B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08" w:type="dxa"/>
          </w:tcPr>
          <w:p w:rsidR="00EA4BFA" w:rsidRDefault="00EA4BFA" w:rsidP="00EA4BF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A4BFA" w:rsidRPr="00A07139" w:rsidRDefault="00EA4BFA" w:rsidP="00EA4BF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A07139">
              <w:rPr>
                <w:rFonts w:ascii="Comic Sans MS" w:hAnsi="Comic Sans MS"/>
                <w:sz w:val="20"/>
                <w:szCs w:val="20"/>
              </w:rPr>
              <w:t>Count together at every opportunity.</w:t>
            </w:r>
          </w:p>
          <w:p w:rsidR="00EA4BFA" w:rsidRPr="00A07139" w:rsidRDefault="00EA4BFA" w:rsidP="00EA4BF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A07139">
              <w:rPr>
                <w:rFonts w:ascii="Comic Sans MS" w:hAnsi="Comic Sans MS"/>
                <w:sz w:val="20"/>
                <w:szCs w:val="20"/>
              </w:rPr>
              <w:t>Look for numbers in the environment e.g. magazines, house numbers, food packaging.</w:t>
            </w:r>
          </w:p>
          <w:p w:rsidR="00EA4BFA" w:rsidRDefault="00EA4BFA" w:rsidP="00EA4BF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A07139">
              <w:rPr>
                <w:rFonts w:ascii="Comic Sans MS" w:hAnsi="Comic Sans MS"/>
                <w:sz w:val="20"/>
                <w:szCs w:val="20"/>
              </w:rPr>
              <w:t xml:space="preserve">Sing lots of nursery rhymes and songs that involve numbers and counting e.g. ‘Once I Caught a Fish Alive’, ‘Ten Green Bottles’, </w:t>
            </w:r>
            <w:proofErr w:type="gramStart"/>
            <w:r w:rsidRPr="00A07139">
              <w:rPr>
                <w:rFonts w:ascii="Comic Sans MS" w:hAnsi="Comic Sans MS"/>
                <w:sz w:val="20"/>
                <w:szCs w:val="20"/>
              </w:rPr>
              <w:t>Ten</w:t>
            </w:r>
            <w:proofErr w:type="gramEnd"/>
            <w:r w:rsidRPr="00A07139">
              <w:rPr>
                <w:rFonts w:ascii="Comic Sans MS" w:hAnsi="Comic Sans MS"/>
                <w:sz w:val="20"/>
                <w:szCs w:val="20"/>
              </w:rPr>
              <w:t xml:space="preserve"> fat Sausages’ etc.</w:t>
            </w:r>
          </w:p>
          <w:p w:rsidR="00EA4BFA" w:rsidRPr="00A07139" w:rsidRDefault="00EA4BFA" w:rsidP="00EA4BF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Handle and sort coins at home, have own money box, use coins in shops.</w:t>
            </w:r>
          </w:p>
        </w:tc>
      </w:tr>
      <w:tr w:rsidR="00EA4BFA" w:rsidTr="00EA4BFA">
        <w:tc>
          <w:tcPr>
            <w:tcW w:w="4508" w:type="dxa"/>
          </w:tcPr>
          <w:p w:rsidR="00EA4BFA" w:rsidRDefault="00EA4BFA" w:rsidP="00EA4BFA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D0A31">
              <w:rPr>
                <w:rFonts w:ascii="Comic Sans MS" w:hAnsi="Comic Sans MS"/>
                <w:color w:val="FF0000"/>
                <w:sz w:val="20"/>
                <w:szCs w:val="20"/>
              </w:rPr>
              <w:t>Understanding the World</w:t>
            </w:r>
          </w:p>
          <w:p w:rsidR="00EA4BFA" w:rsidRDefault="00EA4BFA" w:rsidP="00EA4BF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7139">
              <w:rPr>
                <w:rFonts w:ascii="Comic Sans MS" w:hAnsi="Comic Sans MS"/>
                <w:sz w:val="20"/>
                <w:szCs w:val="20"/>
              </w:rPr>
              <w:t>We will be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:</w:t>
            </w:r>
          </w:p>
          <w:p w:rsidR="00EA4BFA" w:rsidRDefault="00EA4BFA" w:rsidP="00EA4BF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Looking</w:t>
            </w:r>
            <w:r w:rsidRPr="00A07139">
              <w:rPr>
                <w:rFonts w:ascii="Comic Sans MS" w:hAnsi="Comic Sans MS"/>
                <w:sz w:val="20"/>
                <w:szCs w:val="20"/>
              </w:rPr>
              <w:t xml:space="preserve"> closely at similarities, differences, patterns and change.</w:t>
            </w:r>
          </w:p>
          <w:p w:rsidR="00EA4BFA" w:rsidRDefault="00EA4BFA" w:rsidP="00EA4BF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different programmes on the computers.</w:t>
            </w:r>
          </w:p>
          <w:p w:rsidR="00EA4BFA" w:rsidRPr="00A07139" w:rsidRDefault="00EA4BFA" w:rsidP="00EA4BF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how to use technology safely such as the internet and iPads.</w:t>
            </w:r>
          </w:p>
        </w:tc>
        <w:tc>
          <w:tcPr>
            <w:tcW w:w="4508" w:type="dxa"/>
          </w:tcPr>
          <w:p w:rsidR="00EA4BFA" w:rsidRDefault="00EA4BFA" w:rsidP="00EA4BF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A4BFA" w:rsidRDefault="00EA4BFA" w:rsidP="00EA4BF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 about changes in the world around you e.g. the weather</w:t>
            </w:r>
          </w:p>
          <w:p w:rsidR="00EA4BFA" w:rsidRPr="00A07139" w:rsidRDefault="00EA4BFA" w:rsidP="00EA4BF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sure the computers, tablets, phones you and your children use at home can be used safely and talk to your children about this.</w:t>
            </w:r>
          </w:p>
        </w:tc>
      </w:tr>
      <w:tr w:rsidR="00EA4BFA" w:rsidTr="00EA4BFA">
        <w:tc>
          <w:tcPr>
            <w:tcW w:w="4508" w:type="dxa"/>
          </w:tcPr>
          <w:p w:rsidR="00EA4BFA" w:rsidRDefault="00EA4BFA" w:rsidP="00EA4BFA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D0A31">
              <w:rPr>
                <w:rFonts w:ascii="Comic Sans MS" w:hAnsi="Comic Sans MS"/>
                <w:color w:val="FF0000"/>
                <w:sz w:val="20"/>
                <w:szCs w:val="20"/>
              </w:rPr>
              <w:t>Expressive Arts and Design</w:t>
            </w:r>
          </w:p>
          <w:p w:rsidR="00EA4BFA" w:rsidRDefault="00EA4BFA" w:rsidP="00EA4BFA">
            <w:pPr>
              <w:rPr>
                <w:rFonts w:ascii="Comic Sans MS" w:hAnsi="Comic Sans MS"/>
                <w:sz w:val="20"/>
                <w:szCs w:val="20"/>
              </w:rPr>
            </w:pPr>
            <w:r w:rsidRPr="00A07139">
              <w:rPr>
                <w:rFonts w:ascii="Comic Sans MS" w:hAnsi="Comic Sans MS"/>
                <w:sz w:val="20"/>
                <w:szCs w:val="20"/>
              </w:rPr>
              <w:t>We will be:</w:t>
            </w:r>
          </w:p>
          <w:p w:rsidR="00EA4BFA" w:rsidRDefault="00EA4BFA" w:rsidP="00EA4BF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1D4338">
              <w:rPr>
                <w:rFonts w:ascii="Comic Sans MS" w:hAnsi="Comic Sans MS"/>
                <w:sz w:val="20"/>
                <w:szCs w:val="20"/>
              </w:rPr>
              <w:t>Experimenting with colour, design, texture, form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D4338">
              <w:rPr>
                <w:rFonts w:ascii="Comic Sans MS" w:hAnsi="Comic Sans MS"/>
                <w:sz w:val="20"/>
                <w:szCs w:val="20"/>
              </w:rPr>
              <w:t>function.</w:t>
            </w:r>
          </w:p>
          <w:p w:rsidR="00EA4BFA" w:rsidRPr="001D4338" w:rsidRDefault="00EA4BFA" w:rsidP="00EA4BF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1D4338">
              <w:rPr>
                <w:rFonts w:ascii="Comic Sans MS" w:hAnsi="Comic Sans MS"/>
                <w:sz w:val="20"/>
                <w:szCs w:val="20"/>
              </w:rPr>
              <w:t>They represent own ideas, thoughts</w:t>
            </w:r>
          </w:p>
          <w:p w:rsidR="00EA4BFA" w:rsidRPr="001D4338" w:rsidRDefault="00EA4BFA" w:rsidP="00EA4BF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1D4338">
              <w:rPr>
                <w:rFonts w:ascii="Comic Sans MS" w:hAnsi="Comic Sans MS"/>
                <w:sz w:val="20"/>
                <w:szCs w:val="20"/>
              </w:rPr>
              <w:t>and feelings through design and technology, art, music,</w:t>
            </w:r>
          </w:p>
          <w:p w:rsidR="00EA4BFA" w:rsidRPr="001D4338" w:rsidRDefault="00EA4BFA" w:rsidP="00EA4BF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1D4338">
              <w:rPr>
                <w:rFonts w:ascii="Comic Sans MS" w:hAnsi="Comic Sans MS"/>
                <w:sz w:val="20"/>
                <w:szCs w:val="20"/>
              </w:rPr>
              <w:t>dance, role play and stories</w:t>
            </w:r>
          </w:p>
        </w:tc>
        <w:tc>
          <w:tcPr>
            <w:tcW w:w="4508" w:type="dxa"/>
          </w:tcPr>
          <w:p w:rsidR="00EA4BFA" w:rsidRDefault="00EA4BFA" w:rsidP="00EA4BF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EA4BFA" w:rsidRDefault="00EA4BFA" w:rsidP="00EA4BF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EA4BFA" w:rsidRDefault="00EA4BFA" w:rsidP="00EA4BF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painting, printing, collaging, drawing, constructing at home.</w:t>
            </w:r>
          </w:p>
          <w:p w:rsidR="00EA4BFA" w:rsidRDefault="00EA4BFA" w:rsidP="00EA4BF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Encourage lots of role-play.</w:t>
            </w:r>
          </w:p>
          <w:p w:rsidR="00EA4BFA" w:rsidRPr="001D4338" w:rsidRDefault="00EA4BFA" w:rsidP="00EA4BF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and dance to different kinds of music.</w:t>
            </w:r>
          </w:p>
        </w:tc>
      </w:tr>
    </w:tbl>
    <w:p w:rsidR="00E46D0F" w:rsidRDefault="00C84ADE" w:rsidP="002C648F">
      <w:pPr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4EC42742" wp14:editId="5622EA3D">
            <wp:simplePos x="0" y="0"/>
            <wp:positionH relativeFrom="column">
              <wp:posOffset>5329976</wp:posOffset>
            </wp:positionH>
            <wp:positionV relativeFrom="paragraph">
              <wp:posOffset>6326505</wp:posOffset>
            </wp:positionV>
            <wp:extent cx="914400" cy="941705"/>
            <wp:effectExtent l="0" t="0" r="0" b="0"/>
            <wp:wrapNone/>
            <wp:docPr id="17" name="Picture 17" descr="http://images.clipartpanda.com/house-clipart-7iaqao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house-clipart-7iaqaoa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F2C" w:rsidRPr="00212D94">
        <w:rPr>
          <w:rFonts w:ascii="Sassoon Primary" w:hAnsi="Sassoon Primary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B3076AE" wp14:editId="0D45EDE5">
                <wp:simplePos x="0" y="0"/>
                <wp:positionH relativeFrom="column">
                  <wp:posOffset>-166255</wp:posOffset>
                </wp:positionH>
                <wp:positionV relativeFrom="paragraph">
                  <wp:posOffset>5617030</wp:posOffset>
                </wp:positionV>
                <wp:extent cx="6032500" cy="1187532"/>
                <wp:effectExtent l="19050" t="19050" r="254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11875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E0A3E" id="Rectangle 14" o:spid="_x0000_s1026" style="position:absolute;margin-left:-13.1pt;margin-top:442.3pt;width:475pt;height:93.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" fillcolor="window" strokecolor="white [3212]" strokeweight="3pt"/>
            </w:pict>
          </mc:Fallback>
        </mc:AlternateContent>
      </w:r>
    </w:p>
    <w:p w:rsidR="00E46D0F" w:rsidRDefault="000B1F2C" w:rsidP="002C648F">
      <w:pPr>
        <w:rPr>
          <w:rFonts w:ascii="Comic Sans MS" w:hAnsi="Comic Sans MS"/>
          <w:sz w:val="20"/>
          <w:szCs w:val="20"/>
        </w:rPr>
      </w:pPr>
      <w:r w:rsidRPr="000B1F2C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8F80C2" wp14:editId="764B632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06638" cy="1531917"/>
                <wp:effectExtent l="19050" t="1905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638" cy="1531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BFA" w:rsidRPr="00C84ADE" w:rsidRDefault="00EA4BFA" w:rsidP="000B1F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4AD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Home learning</w:t>
                            </w:r>
                          </w:p>
                          <w:p w:rsidR="00EA4BFA" w:rsidRPr="000B1F2C" w:rsidRDefault="00EA4BFA" w:rsidP="000B1F2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B1F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Reading to and with your child for at least 15 minutes each day.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Please fill in the yellow book to let us know how it has gone. Reading books are changed twice a week. </w:t>
                            </w:r>
                          </w:p>
                          <w:p w:rsidR="00EA4BFA" w:rsidRDefault="00EA4BFA" w:rsidP="000B1F2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B1F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Complete a page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the homework book each week (brown book)</w:t>
                            </w:r>
                          </w:p>
                          <w:p w:rsidR="00EA4BFA" w:rsidRPr="000B1F2C" w:rsidRDefault="00EA4BFA" w:rsidP="000B1F2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Keep practicing</w:t>
                            </w:r>
                            <w:r w:rsidR="00EC69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(reading, writing and spelling)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sounds, key words and tricky words at home.</w:t>
                            </w:r>
                          </w:p>
                          <w:p w:rsidR="00EA4BFA" w:rsidRDefault="00EA4BFA" w:rsidP="000B1F2C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F80C2" id="Text Box 2" o:spid="_x0000_s1027" type="#_x0000_t202" style="position:absolute;margin-left:0;margin-top:0;width:457.2pt;height:120.6pt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" strokeweight="3pt">
                <v:textbox>
                  <w:txbxContent>
                    <w:p w:rsidR="00EA4BFA" w:rsidRPr="00C84ADE" w:rsidRDefault="00EA4BFA" w:rsidP="000B1F2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84ADE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Home learning</w:t>
                      </w:r>
                    </w:p>
                    <w:p w:rsidR="00EA4BFA" w:rsidRPr="000B1F2C" w:rsidRDefault="00EA4BFA" w:rsidP="000B1F2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B1F2C">
                        <w:rPr>
                          <w:rFonts w:ascii="Comic Sans MS" w:hAnsi="Comic Sans MS"/>
                          <w:sz w:val="20"/>
                          <w:szCs w:val="20"/>
                        </w:rPr>
                        <w:t>Reading to and with your child for at least 15 minutes each day.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Please fill in the yellow book to let us know how it has gone. Reading books are changed twice a week. </w:t>
                      </w:r>
                    </w:p>
                    <w:p w:rsidR="00EA4BFA" w:rsidRDefault="00EA4BFA" w:rsidP="000B1F2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B1F2C">
                        <w:rPr>
                          <w:rFonts w:ascii="Comic Sans MS" w:hAnsi="Comic Sans MS"/>
                          <w:sz w:val="20"/>
                          <w:szCs w:val="20"/>
                        </w:rPr>
                        <w:t>Complete a page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the homework book each week (brown book)</w:t>
                      </w:r>
                    </w:p>
                    <w:p w:rsidR="00EA4BFA" w:rsidRPr="000B1F2C" w:rsidRDefault="00EA4BFA" w:rsidP="000B1F2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Keep practicing</w:t>
                      </w:r>
                      <w:r w:rsidR="00EC69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(reading, writing and spelling)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sounds, key words and tricky words at home.</w:t>
                      </w:r>
                    </w:p>
                    <w:p w:rsidR="00EA4BFA" w:rsidRDefault="00EA4BFA" w:rsidP="000B1F2C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E46D0F" w:rsidRDefault="00E46D0F" w:rsidP="002C648F">
      <w:pPr>
        <w:rPr>
          <w:rFonts w:ascii="Comic Sans MS" w:hAnsi="Comic Sans MS"/>
          <w:sz w:val="20"/>
          <w:szCs w:val="20"/>
        </w:rPr>
      </w:pPr>
    </w:p>
    <w:p w:rsidR="00E46D0F" w:rsidRDefault="00E46D0F" w:rsidP="002C648F">
      <w:pPr>
        <w:rPr>
          <w:rFonts w:ascii="Comic Sans MS" w:hAnsi="Comic Sans MS"/>
          <w:sz w:val="20"/>
          <w:szCs w:val="20"/>
        </w:rPr>
      </w:pPr>
    </w:p>
    <w:p w:rsidR="00E46D0F" w:rsidRDefault="00E46D0F" w:rsidP="002C648F">
      <w:pPr>
        <w:rPr>
          <w:rFonts w:ascii="Comic Sans MS" w:hAnsi="Comic Sans MS"/>
          <w:sz w:val="20"/>
          <w:szCs w:val="20"/>
        </w:rPr>
      </w:pPr>
    </w:p>
    <w:p w:rsidR="00C84ADE" w:rsidRDefault="000B1F2C" w:rsidP="002C648F">
      <w:pPr>
        <w:rPr>
          <w:rFonts w:ascii="Comic Sans MS" w:hAnsi="Comic Sans MS"/>
          <w:sz w:val="20"/>
          <w:szCs w:val="20"/>
        </w:rPr>
      </w:pPr>
      <w:r w:rsidRPr="00212D94">
        <w:rPr>
          <w:rFonts w:ascii="Sassoon Primary" w:hAnsi="Sassoon Primary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0D064BA" wp14:editId="05B52E9B">
                <wp:simplePos x="0" y="0"/>
                <wp:positionH relativeFrom="column">
                  <wp:posOffset>-13335</wp:posOffset>
                </wp:positionH>
                <wp:positionV relativeFrom="paragraph">
                  <wp:posOffset>-1224915</wp:posOffset>
                </wp:positionV>
                <wp:extent cx="6032500" cy="1187532"/>
                <wp:effectExtent l="19050" t="19050" r="254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11875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A3D29" id="Rectangle 15" o:spid="_x0000_s1026" style="position:absolute;margin-left:-1.05pt;margin-top:-96.45pt;width:475pt;height:93.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" fillcolor="window" strokecolor="window" strokeweight="3pt"/>
            </w:pict>
          </mc:Fallback>
        </mc:AlternateContent>
      </w:r>
    </w:p>
    <w:p w:rsidR="000B1F2C" w:rsidRDefault="000B1F2C" w:rsidP="002C64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Thank you for your continued support</w:t>
      </w:r>
    </w:p>
    <w:p w:rsidR="001134F9" w:rsidRPr="008739AA" w:rsidRDefault="000B1F2C">
      <w:pPr>
        <w:rPr>
          <w:rFonts w:ascii="Comic Sans MS" w:hAnsi="Comic Sans MS"/>
          <w:b/>
          <w:i/>
          <w:sz w:val="40"/>
          <w:szCs w:val="40"/>
        </w:rPr>
      </w:pPr>
      <w:r w:rsidRPr="00E926F6">
        <w:rPr>
          <w:rFonts w:ascii="Comic Sans MS" w:hAnsi="Comic Sans MS"/>
          <w:b/>
          <w:i/>
          <w:sz w:val="40"/>
          <w:szCs w:val="40"/>
        </w:rPr>
        <w:t>The Reception Team</w:t>
      </w:r>
    </w:p>
    <w:sectPr w:rsidR="001134F9" w:rsidRPr="008739AA" w:rsidSect="00127D32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60CD"/>
    <w:multiLevelType w:val="hybridMultilevel"/>
    <w:tmpl w:val="C1E85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3FD1"/>
    <w:multiLevelType w:val="hybridMultilevel"/>
    <w:tmpl w:val="0DB08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E0C21"/>
    <w:multiLevelType w:val="hybridMultilevel"/>
    <w:tmpl w:val="ED58D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34DD"/>
    <w:multiLevelType w:val="hybridMultilevel"/>
    <w:tmpl w:val="91225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6781E"/>
    <w:multiLevelType w:val="hybridMultilevel"/>
    <w:tmpl w:val="E3A4A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A2447"/>
    <w:multiLevelType w:val="hybridMultilevel"/>
    <w:tmpl w:val="F19A5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72CB3"/>
    <w:multiLevelType w:val="hybridMultilevel"/>
    <w:tmpl w:val="21203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A0A22"/>
    <w:multiLevelType w:val="hybridMultilevel"/>
    <w:tmpl w:val="BDFE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86C"/>
    <w:multiLevelType w:val="hybridMultilevel"/>
    <w:tmpl w:val="B84CC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1449C"/>
    <w:multiLevelType w:val="hybridMultilevel"/>
    <w:tmpl w:val="BDA02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07317"/>
    <w:multiLevelType w:val="hybridMultilevel"/>
    <w:tmpl w:val="FB7A3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E782C"/>
    <w:multiLevelType w:val="hybridMultilevel"/>
    <w:tmpl w:val="2B12C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B2A84"/>
    <w:multiLevelType w:val="hybridMultilevel"/>
    <w:tmpl w:val="84E6E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01BC6"/>
    <w:multiLevelType w:val="hybridMultilevel"/>
    <w:tmpl w:val="55C0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4287A"/>
    <w:multiLevelType w:val="hybridMultilevel"/>
    <w:tmpl w:val="25883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54E6D"/>
    <w:multiLevelType w:val="hybridMultilevel"/>
    <w:tmpl w:val="81CA8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3340F"/>
    <w:multiLevelType w:val="hybridMultilevel"/>
    <w:tmpl w:val="43047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9"/>
  </w:num>
  <w:num w:numId="7">
    <w:abstractNumId w:val="5"/>
  </w:num>
  <w:num w:numId="8">
    <w:abstractNumId w:val="13"/>
  </w:num>
  <w:num w:numId="9">
    <w:abstractNumId w:val="6"/>
  </w:num>
  <w:num w:numId="10">
    <w:abstractNumId w:val="12"/>
  </w:num>
  <w:num w:numId="11">
    <w:abstractNumId w:val="15"/>
  </w:num>
  <w:num w:numId="12">
    <w:abstractNumId w:val="1"/>
  </w:num>
  <w:num w:numId="13">
    <w:abstractNumId w:val="8"/>
  </w:num>
  <w:num w:numId="14">
    <w:abstractNumId w:val="4"/>
  </w:num>
  <w:num w:numId="15">
    <w:abstractNumId w:val="1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QwszQyMLQwNTE3NTBQ0lEKTi0uzszPAykwqQUAZD5P3iwAAAA="/>
  </w:docVars>
  <w:rsids>
    <w:rsidRoot w:val="00341285"/>
    <w:rsid w:val="00006271"/>
    <w:rsid w:val="00062853"/>
    <w:rsid w:val="000B1F2C"/>
    <w:rsid w:val="001134F9"/>
    <w:rsid w:val="00127D32"/>
    <w:rsid w:val="001525AD"/>
    <w:rsid w:val="001A7D9F"/>
    <w:rsid w:val="001D4338"/>
    <w:rsid w:val="001D60FE"/>
    <w:rsid w:val="00212D94"/>
    <w:rsid w:val="00232C07"/>
    <w:rsid w:val="00246B9E"/>
    <w:rsid w:val="00265FAD"/>
    <w:rsid w:val="002C648F"/>
    <w:rsid w:val="00341285"/>
    <w:rsid w:val="0035016B"/>
    <w:rsid w:val="004C3911"/>
    <w:rsid w:val="005B2BD3"/>
    <w:rsid w:val="005D0A31"/>
    <w:rsid w:val="00651AA3"/>
    <w:rsid w:val="00661345"/>
    <w:rsid w:val="006F5CD6"/>
    <w:rsid w:val="00720680"/>
    <w:rsid w:val="00774DC3"/>
    <w:rsid w:val="00783029"/>
    <w:rsid w:val="007C41BB"/>
    <w:rsid w:val="008739AA"/>
    <w:rsid w:val="00873DCA"/>
    <w:rsid w:val="008B32D3"/>
    <w:rsid w:val="009632C9"/>
    <w:rsid w:val="009B3D63"/>
    <w:rsid w:val="00A06C3B"/>
    <w:rsid w:val="00A07139"/>
    <w:rsid w:val="00BA19AB"/>
    <w:rsid w:val="00BF0A32"/>
    <w:rsid w:val="00C343CD"/>
    <w:rsid w:val="00C84ADE"/>
    <w:rsid w:val="00CA7364"/>
    <w:rsid w:val="00D10E3A"/>
    <w:rsid w:val="00DC7D36"/>
    <w:rsid w:val="00E323C2"/>
    <w:rsid w:val="00E46D0F"/>
    <w:rsid w:val="00E80401"/>
    <w:rsid w:val="00E867F9"/>
    <w:rsid w:val="00E926F6"/>
    <w:rsid w:val="00EA4BFA"/>
    <w:rsid w:val="00EC1228"/>
    <w:rsid w:val="00EC6995"/>
    <w:rsid w:val="00FE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68D6A-3A86-4783-8CD8-95F021E0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and Dani</dc:creator>
  <cp:lastModifiedBy>HT</cp:lastModifiedBy>
  <cp:revision>2</cp:revision>
  <cp:lastPrinted>2018-01-08T14:57:00Z</cp:lastPrinted>
  <dcterms:created xsi:type="dcterms:W3CDTF">2018-02-05T01:30:00Z</dcterms:created>
  <dcterms:modified xsi:type="dcterms:W3CDTF">2018-02-05T01:30:00Z</dcterms:modified>
</cp:coreProperties>
</file>