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7488"/>
        <w:gridCol w:w="6840"/>
      </w:tblGrid>
      <w:tr w:rsidR="00253D6D" w:rsidTr="00316185">
        <w:tc>
          <w:tcPr>
            <w:tcW w:w="7488" w:type="dxa"/>
            <w:shd w:val="clear" w:color="auto" w:fill="auto"/>
          </w:tcPr>
          <w:p w:rsidR="00B76CE1" w:rsidRDefault="00B76CE1" w:rsidP="00253D6D">
            <w:pPr>
              <w:rPr>
                <w:rFonts w:ascii="Arial" w:hAnsi="Arial" w:cs="Arial"/>
                <w:b/>
                <w:color w:val="FF0000"/>
              </w:rPr>
            </w:pPr>
            <w:bookmarkStart w:id="0" w:name="_GoBack"/>
            <w:bookmarkEnd w:id="0"/>
            <w:r>
              <w:rPr>
                <w:rFonts w:ascii="Arial" w:hAnsi="Arial" w:cs="Arial"/>
                <w:b/>
                <w:color w:val="FF0000"/>
              </w:rPr>
              <w:t>Art and Design</w:t>
            </w:r>
          </w:p>
          <w:p w:rsidR="00B76CE1" w:rsidRPr="00316185" w:rsidRDefault="00B76CE1" w:rsidP="00B76CE1">
            <w:pPr>
              <w:rPr>
                <w:rFonts w:ascii="Arial" w:hAnsi="Arial" w:cs="Arial"/>
              </w:rPr>
            </w:pPr>
            <w:r w:rsidRPr="00316185">
              <w:rPr>
                <w:rFonts w:ascii="Arial" w:hAnsi="Arial" w:cs="Arial"/>
              </w:rPr>
              <w:t xml:space="preserve">This term </w:t>
            </w:r>
            <w:r w:rsidRPr="00316185">
              <w:rPr>
                <w:rFonts w:ascii="Impact" w:hAnsi="Impact" w:cs="Arial"/>
              </w:rPr>
              <w:t>AT SCHOOL</w:t>
            </w:r>
            <w:r w:rsidRPr="00316185">
              <w:rPr>
                <w:rFonts w:ascii="Arial" w:hAnsi="Arial" w:cs="Arial"/>
              </w:rPr>
              <w:t xml:space="preserve"> the children will be:</w:t>
            </w:r>
          </w:p>
          <w:p w:rsidR="00B76CE1" w:rsidRDefault="00B76CE1" w:rsidP="00B76CE1">
            <w:pPr>
              <w:numPr>
                <w:ilvl w:val="0"/>
                <w:numId w:val="1"/>
              </w:numPr>
              <w:rPr>
                <w:rFonts w:ascii="Arial" w:hAnsi="Arial" w:cs="Arial"/>
              </w:rPr>
            </w:pPr>
            <w:r>
              <w:rPr>
                <w:rFonts w:ascii="Arial" w:hAnsi="Arial" w:cs="Arial"/>
              </w:rPr>
              <w:t>Making a house with lighting and a door buzzer.</w:t>
            </w:r>
          </w:p>
          <w:p w:rsidR="00B76CE1" w:rsidRPr="00B76CE1" w:rsidRDefault="00B76CE1" w:rsidP="00253D6D">
            <w:pPr>
              <w:numPr>
                <w:ilvl w:val="0"/>
                <w:numId w:val="1"/>
              </w:numPr>
              <w:rPr>
                <w:rFonts w:ascii="Arial" w:hAnsi="Arial" w:cs="Arial"/>
              </w:rPr>
            </w:pPr>
            <w:r>
              <w:rPr>
                <w:rFonts w:ascii="Arial" w:hAnsi="Arial" w:cs="Arial"/>
              </w:rPr>
              <w:t>Making a safety poster on using Electricity safely.</w:t>
            </w:r>
          </w:p>
          <w:p w:rsidR="00B76CE1" w:rsidRDefault="00B76CE1" w:rsidP="00253D6D">
            <w:pPr>
              <w:rPr>
                <w:rFonts w:ascii="Arial" w:hAnsi="Arial" w:cs="Arial"/>
                <w:b/>
                <w:color w:val="FF0000"/>
              </w:rPr>
            </w:pPr>
          </w:p>
          <w:p w:rsidR="00253D6D" w:rsidRPr="00316185" w:rsidRDefault="00253D6D" w:rsidP="00253D6D">
            <w:pPr>
              <w:rPr>
                <w:rFonts w:ascii="Arial" w:hAnsi="Arial" w:cs="Arial"/>
                <w:b/>
                <w:color w:val="FF0000"/>
              </w:rPr>
            </w:pPr>
            <w:r w:rsidRPr="00316185">
              <w:rPr>
                <w:rFonts w:ascii="Arial" w:hAnsi="Arial" w:cs="Arial"/>
                <w:b/>
                <w:color w:val="FF0000"/>
              </w:rPr>
              <w:t>RE</w:t>
            </w:r>
          </w:p>
          <w:p w:rsidR="00253D6D" w:rsidRPr="00316185" w:rsidRDefault="00253D6D" w:rsidP="00253D6D">
            <w:pPr>
              <w:rPr>
                <w:rFonts w:ascii="Arial" w:hAnsi="Arial" w:cs="Arial"/>
              </w:rPr>
            </w:pPr>
            <w:r w:rsidRPr="00316185">
              <w:rPr>
                <w:rFonts w:ascii="Arial" w:hAnsi="Arial" w:cs="Arial"/>
              </w:rPr>
              <w:t xml:space="preserve">This term </w:t>
            </w:r>
            <w:r w:rsidRPr="00316185">
              <w:rPr>
                <w:rFonts w:ascii="Impact" w:hAnsi="Impact" w:cs="Arial"/>
              </w:rPr>
              <w:t>AT SCHOOL</w:t>
            </w:r>
            <w:r w:rsidRPr="00316185">
              <w:rPr>
                <w:rFonts w:ascii="Arial" w:hAnsi="Arial" w:cs="Arial"/>
              </w:rPr>
              <w:t xml:space="preserve"> the children will be:</w:t>
            </w:r>
          </w:p>
          <w:p w:rsidR="00D93B6B" w:rsidRDefault="00D93B6B" w:rsidP="00D93B6B">
            <w:pPr>
              <w:numPr>
                <w:ilvl w:val="0"/>
                <w:numId w:val="1"/>
              </w:numPr>
              <w:rPr>
                <w:rFonts w:ascii="Arial" w:hAnsi="Arial" w:cs="Arial"/>
              </w:rPr>
            </w:pPr>
            <w:r>
              <w:rPr>
                <w:rFonts w:ascii="Arial" w:hAnsi="Arial" w:cs="Arial"/>
              </w:rPr>
              <w:t>Learning about the Epiphany</w:t>
            </w:r>
          </w:p>
          <w:p w:rsidR="00FF79EF" w:rsidRDefault="00712E1C" w:rsidP="00D93B6B">
            <w:pPr>
              <w:numPr>
                <w:ilvl w:val="0"/>
                <w:numId w:val="1"/>
              </w:numPr>
              <w:rPr>
                <w:rFonts w:ascii="Arial" w:hAnsi="Arial" w:cs="Arial"/>
              </w:rPr>
            </w:pPr>
            <w:r>
              <w:rPr>
                <w:rFonts w:ascii="Arial" w:hAnsi="Arial" w:cs="Arial"/>
              </w:rPr>
              <w:t>Learning about Jesus</w:t>
            </w:r>
            <w:r w:rsidR="00B76CE1">
              <w:rPr>
                <w:rFonts w:ascii="Arial" w:hAnsi="Arial" w:cs="Arial"/>
              </w:rPr>
              <w:t xml:space="preserve"> and his ministry</w:t>
            </w:r>
          </w:p>
          <w:p w:rsidR="00D93B6B" w:rsidRPr="00D93B6B" w:rsidRDefault="00D93B6B" w:rsidP="00D93B6B">
            <w:pPr>
              <w:numPr>
                <w:ilvl w:val="0"/>
                <w:numId w:val="1"/>
              </w:numPr>
              <w:rPr>
                <w:rFonts w:ascii="Arial" w:hAnsi="Arial" w:cs="Arial"/>
              </w:rPr>
            </w:pPr>
            <w:r>
              <w:rPr>
                <w:rFonts w:ascii="Arial" w:hAnsi="Arial" w:cs="Arial"/>
              </w:rPr>
              <w:t>Learning about Chinese New Year</w:t>
            </w:r>
          </w:p>
          <w:p w:rsidR="00253D6D" w:rsidRPr="00316185" w:rsidRDefault="007E4622" w:rsidP="00316185">
            <w:pPr>
              <w:numPr>
                <w:ilvl w:val="0"/>
                <w:numId w:val="1"/>
              </w:numPr>
              <w:rPr>
                <w:rFonts w:ascii="Arial" w:hAnsi="Arial" w:cs="Arial"/>
              </w:rPr>
            </w:pPr>
            <w:r w:rsidRPr="00316185">
              <w:rPr>
                <w:rFonts w:ascii="Arial" w:hAnsi="Arial" w:cs="Arial"/>
              </w:rPr>
              <w:t xml:space="preserve">Celebrating </w:t>
            </w:r>
            <w:r w:rsidR="00D93B6B">
              <w:rPr>
                <w:rFonts w:ascii="Arial" w:hAnsi="Arial" w:cs="Arial"/>
              </w:rPr>
              <w:t>Easter</w:t>
            </w:r>
          </w:p>
          <w:p w:rsidR="00D93B6B" w:rsidRPr="00316185" w:rsidRDefault="00D93B6B" w:rsidP="00253D6D">
            <w:pPr>
              <w:rPr>
                <w:rFonts w:ascii="Arial" w:hAnsi="Arial" w:cs="Arial"/>
                <w:b/>
              </w:rPr>
            </w:pPr>
          </w:p>
          <w:p w:rsidR="0050207A" w:rsidRPr="00433A4A" w:rsidRDefault="0050207A" w:rsidP="0050207A">
            <w:pPr>
              <w:rPr>
                <w:rFonts w:ascii="Arial" w:hAnsi="Arial" w:cs="Arial"/>
                <w:b/>
                <w:color w:val="FF0000"/>
              </w:rPr>
            </w:pPr>
            <w:r w:rsidRPr="00433A4A">
              <w:rPr>
                <w:rFonts w:ascii="Arial" w:hAnsi="Arial" w:cs="Arial"/>
                <w:b/>
                <w:color w:val="FF0000"/>
              </w:rPr>
              <w:t>PE/Games</w:t>
            </w:r>
          </w:p>
          <w:p w:rsidR="00D93B6B" w:rsidRPr="00433A4A" w:rsidRDefault="0050207A" w:rsidP="0050207A">
            <w:pPr>
              <w:rPr>
                <w:rFonts w:ascii="Arial" w:hAnsi="Arial" w:cs="Arial"/>
              </w:rPr>
            </w:pPr>
            <w:r w:rsidRPr="00433A4A">
              <w:rPr>
                <w:rFonts w:ascii="Arial" w:hAnsi="Arial" w:cs="Arial"/>
              </w:rPr>
              <w:t xml:space="preserve">This term </w:t>
            </w:r>
            <w:r w:rsidRPr="00433A4A">
              <w:rPr>
                <w:rFonts w:ascii="Impact" w:hAnsi="Impact" w:cs="Arial"/>
              </w:rPr>
              <w:t>AT SCHOOL</w:t>
            </w:r>
            <w:r w:rsidRPr="00433A4A">
              <w:rPr>
                <w:rFonts w:ascii="Arial" w:hAnsi="Arial" w:cs="Arial"/>
              </w:rPr>
              <w:t xml:space="preserve"> the children have</w:t>
            </w:r>
            <w:r w:rsidR="00D93B6B">
              <w:rPr>
                <w:rFonts w:ascii="Arial" w:hAnsi="Arial" w:cs="Arial"/>
              </w:rPr>
              <w:t>:</w:t>
            </w:r>
          </w:p>
          <w:p w:rsidR="0050207A" w:rsidRPr="00433A4A" w:rsidRDefault="0050207A" w:rsidP="0050207A">
            <w:pPr>
              <w:rPr>
                <w:rFonts w:ascii="Arial" w:hAnsi="Arial" w:cs="Arial"/>
              </w:rPr>
            </w:pPr>
            <w:r w:rsidRPr="00433A4A">
              <w:rPr>
                <w:rFonts w:ascii="Arial" w:hAnsi="Arial" w:cs="Arial"/>
              </w:rPr>
              <w:t xml:space="preserve">Games on </w:t>
            </w:r>
            <w:r w:rsidR="00B76CE1">
              <w:rPr>
                <w:rFonts w:ascii="Arial" w:hAnsi="Arial" w:cs="Arial"/>
              </w:rPr>
              <w:t>Monday</w:t>
            </w:r>
          </w:p>
          <w:p w:rsidR="0050207A" w:rsidRDefault="0050207A" w:rsidP="0050207A">
            <w:pPr>
              <w:rPr>
                <w:rFonts w:ascii="Arial" w:hAnsi="Arial" w:cs="Arial"/>
              </w:rPr>
            </w:pPr>
            <w:r w:rsidRPr="00433A4A">
              <w:rPr>
                <w:rFonts w:ascii="Arial" w:hAnsi="Arial" w:cs="Arial"/>
              </w:rPr>
              <w:t xml:space="preserve">PE on </w:t>
            </w:r>
            <w:r w:rsidR="00B76CE1">
              <w:rPr>
                <w:rFonts w:ascii="Arial" w:hAnsi="Arial" w:cs="Arial"/>
              </w:rPr>
              <w:t>Tuesday</w:t>
            </w:r>
          </w:p>
          <w:p w:rsidR="00D93B6B" w:rsidRPr="00433A4A" w:rsidRDefault="00D93B6B" w:rsidP="0050207A">
            <w:pPr>
              <w:rPr>
                <w:rFonts w:ascii="Arial" w:hAnsi="Arial" w:cs="Arial"/>
              </w:rPr>
            </w:pPr>
          </w:p>
          <w:p w:rsidR="0050207A" w:rsidRPr="00433A4A" w:rsidRDefault="0050207A" w:rsidP="0050207A">
            <w:pPr>
              <w:rPr>
                <w:rFonts w:ascii="Arial" w:hAnsi="Arial" w:cs="Arial"/>
              </w:rPr>
            </w:pPr>
            <w:r w:rsidRPr="00433A4A">
              <w:rPr>
                <w:rFonts w:ascii="Arial" w:hAnsi="Arial" w:cs="Arial"/>
              </w:rPr>
              <w:t>Please ensure that your child has the correct PE kit and plimsols in schools each week.</w:t>
            </w:r>
          </w:p>
          <w:p w:rsidR="0050207A" w:rsidRDefault="0050207A" w:rsidP="0050207A"/>
          <w:p w:rsidR="0050207A" w:rsidRPr="00433A4A" w:rsidRDefault="0050207A" w:rsidP="0050207A">
            <w:pPr>
              <w:rPr>
                <w:rFonts w:ascii="Arial" w:hAnsi="Arial" w:cs="Arial"/>
                <w:b/>
                <w:color w:val="FF0000"/>
              </w:rPr>
            </w:pPr>
            <w:r w:rsidRPr="00433A4A">
              <w:rPr>
                <w:rFonts w:ascii="Arial" w:hAnsi="Arial" w:cs="Arial"/>
                <w:b/>
                <w:color w:val="FF0000"/>
              </w:rPr>
              <w:t>HOMEWORK</w:t>
            </w:r>
          </w:p>
          <w:p w:rsidR="0050207A" w:rsidRPr="00433A4A" w:rsidRDefault="0050207A" w:rsidP="0050207A">
            <w:pPr>
              <w:rPr>
                <w:rFonts w:ascii="Arial" w:hAnsi="Arial" w:cs="Arial"/>
              </w:rPr>
            </w:pPr>
            <w:r w:rsidRPr="00433A4A">
              <w:rPr>
                <w:rFonts w:ascii="Arial" w:hAnsi="Arial" w:cs="Arial"/>
              </w:rPr>
              <w:t>In Class Three the homework will be:</w:t>
            </w:r>
          </w:p>
          <w:p w:rsidR="0050207A" w:rsidRPr="00433A4A" w:rsidRDefault="00345FFD" w:rsidP="0050207A">
            <w:pPr>
              <w:numPr>
                <w:ilvl w:val="0"/>
                <w:numId w:val="1"/>
              </w:numPr>
              <w:rPr>
                <w:rFonts w:ascii="Arial" w:hAnsi="Arial" w:cs="Arial"/>
              </w:rPr>
            </w:pPr>
            <w:r>
              <w:rPr>
                <w:rFonts w:ascii="Arial" w:hAnsi="Arial" w:cs="Arial"/>
              </w:rPr>
              <w:t>Maths</w:t>
            </w:r>
            <w:r w:rsidR="0050207A" w:rsidRPr="00433A4A">
              <w:rPr>
                <w:rFonts w:ascii="Arial" w:hAnsi="Arial" w:cs="Arial"/>
              </w:rPr>
              <w:t xml:space="preserve"> and l</w:t>
            </w:r>
            <w:r w:rsidR="00D93B6B">
              <w:rPr>
                <w:rFonts w:ascii="Arial" w:hAnsi="Arial" w:cs="Arial"/>
              </w:rPr>
              <w:t>iteracy work given each Friday on Sam Learning to be completed by the next Friday.</w:t>
            </w:r>
          </w:p>
          <w:p w:rsidR="0050207A" w:rsidRPr="00433A4A" w:rsidRDefault="0050207A" w:rsidP="0050207A">
            <w:pPr>
              <w:numPr>
                <w:ilvl w:val="0"/>
                <w:numId w:val="1"/>
              </w:numPr>
              <w:rPr>
                <w:rFonts w:ascii="Arial" w:hAnsi="Arial" w:cs="Arial"/>
              </w:rPr>
            </w:pPr>
            <w:r w:rsidRPr="00433A4A">
              <w:rPr>
                <w:rFonts w:ascii="Arial" w:hAnsi="Arial" w:cs="Arial"/>
              </w:rPr>
              <w:t>Spellings will be given every Friday and tested the following Friday</w:t>
            </w:r>
            <w:r w:rsidR="00D93B6B">
              <w:rPr>
                <w:rFonts w:ascii="Arial" w:hAnsi="Arial" w:cs="Arial"/>
              </w:rPr>
              <w:t>.</w:t>
            </w:r>
          </w:p>
          <w:p w:rsidR="0050207A" w:rsidRDefault="0050207A" w:rsidP="0050207A">
            <w:pPr>
              <w:numPr>
                <w:ilvl w:val="0"/>
                <w:numId w:val="1"/>
              </w:numPr>
              <w:rPr>
                <w:rFonts w:ascii="Arial" w:hAnsi="Arial" w:cs="Arial"/>
              </w:rPr>
            </w:pPr>
            <w:r w:rsidRPr="00433A4A">
              <w:rPr>
                <w:rFonts w:ascii="Arial" w:hAnsi="Arial" w:cs="Arial"/>
              </w:rPr>
              <w:t>Encourage your child to read for at least 15 minutes each evening.</w:t>
            </w:r>
          </w:p>
          <w:p w:rsidR="00345FFD" w:rsidRPr="00433A4A" w:rsidRDefault="00345FFD" w:rsidP="0050207A">
            <w:pPr>
              <w:numPr>
                <w:ilvl w:val="0"/>
                <w:numId w:val="1"/>
              </w:numPr>
              <w:rPr>
                <w:rFonts w:ascii="Arial" w:hAnsi="Arial" w:cs="Arial"/>
              </w:rPr>
            </w:pPr>
            <w:r>
              <w:rPr>
                <w:rFonts w:ascii="Arial" w:hAnsi="Arial" w:cs="Arial"/>
              </w:rPr>
              <w:t>Timetables weekly</w:t>
            </w:r>
            <w:r w:rsidR="00D93B6B">
              <w:rPr>
                <w:rFonts w:ascii="Arial" w:hAnsi="Arial" w:cs="Arial"/>
              </w:rPr>
              <w:t xml:space="preserve"> for a test on Friday. </w:t>
            </w:r>
            <w:r w:rsidR="00D93B6B">
              <w:rPr>
                <w:rFonts w:ascii="Arial" w:hAnsi="Arial" w:cs="Arial"/>
                <w:u w:val="single"/>
              </w:rPr>
              <w:t>Revise 2x, 5x, 10x and learn 3x, 4x and 8x each week.</w:t>
            </w:r>
          </w:p>
          <w:p w:rsidR="0050207A" w:rsidRPr="00D93B6B" w:rsidRDefault="001242B9" w:rsidP="0050207A">
            <w:pPr>
              <w:numPr>
                <w:ilvl w:val="0"/>
                <w:numId w:val="1"/>
              </w:numPr>
              <w:rPr>
                <w:rFonts w:ascii="Arial" w:hAnsi="Arial" w:cs="Arial"/>
              </w:rPr>
            </w:pPr>
            <w:r>
              <w:rPr>
                <w:rFonts w:ascii="Arial" w:hAnsi="Arial" w:cs="Arial"/>
              </w:rPr>
              <w:t xml:space="preserve">Books will come home </w:t>
            </w:r>
            <w:r w:rsidR="00B76CE1">
              <w:rPr>
                <w:rFonts w:ascii="Arial" w:hAnsi="Arial" w:cs="Arial"/>
              </w:rPr>
              <w:t>each evening</w:t>
            </w:r>
            <w:r w:rsidR="0050207A" w:rsidRPr="00433A4A">
              <w:rPr>
                <w:rFonts w:ascii="Arial" w:hAnsi="Arial" w:cs="Arial"/>
              </w:rPr>
              <w:t xml:space="preserve"> in your child’s book bag.</w:t>
            </w:r>
            <w:r w:rsidR="00B76CE1">
              <w:rPr>
                <w:rFonts w:ascii="Arial" w:hAnsi="Arial" w:cs="Arial"/>
              </w:rPr>
              <w:t>Please complete the reading record book each day.</w:t>
            </w:r>
          </w:p>
          <w:p w:rsidR="00D93B6B" w:rsidRPr="001242B9" w:rsidRDefault="00D93B6B" w:rsidP="00D93B6B">
            <w:pPr>
              <w:ind w:left="720"/>
              <w:rPr>
                <w:rFonts w:ascii="Arial" w:hAnsi="Arial" w:cs="Arial"/>
              </w:rPr>
            </w:pPr>
          </w:p>
          <w:p w:rsidR="0050207A" w:rsidRPr="00433A4A" w:rsidRDefault="0050207A" w:rsidP="0050207A">
            <w:pPr>
              <w:rPr>
                <w:rFonts w:ascii="Arial" w:hAnsi="Arial" w:cs="Arial"/>
                <w:b/>
                <w:color w:val="FF0000"/>
              </w:rPr>
            </w:pPr>
            <w:r w:rsidRPr="00433A4A">
              <w:rPr>
                <w:rFonts w:ascii="Arial" w:hAnsi="Arial" w:cs="Arial"/>
                <w:b/>
                <w:color w:val="FF0000"/>
              </w:rPr>
              <w:t>CLASS VISITS</w:t>
            </w:r>
          </w:p>
          <w:p w:rsidR="00345FFD" w:rsidRDefault="00345FFD" w:rsidP="00345FFD">
            <w:pPr>
              <w:numPr>
                <w:ilvl w:val="0"/>
                <w:numId w:val="1"/>
              </w:numPr>
              <w:rPr>
                <w:rFonts w:ascii="Arial" w:hAnsi="Arial" w:cs="Arial"/>
              </w:rPr>
            </w:pPr>
            <w:r>
              <w:rPr>
                <w:rFonts w:ascii="Arial" w:hAnsi="Arial" w:cs="Arial"/>
              </w:rPr>
              <w:t>St John the Evangelist Church, Dyson</w:t>
            </w:r>
            <w:r w:rsidR="00D93B6B">
              <w:rPr>
                <w:rFonts w:ascii="Arial" w:hAnsi="Arial" w:cs="Arial"/>
              </w:rPr>
              <w:t>’</w:t>
            </w:r>
            <w:r>
              <w:rPr>
                <w:rFonts w:ascii="Arial" w:hAnsi="Arial" w:cs="Arial"/>
              </w:rPr>
              <w:t>s Roa</w:t>
            </w:r>
            <w:r w:rsidR="001242B9">
              <w:rPr>
                <w:rFonts w:ascii="Arial" w:hAnsi="Arial" w:cs="Arial"/>
              </w:rPr>
              <w:t>d</w:t>
            </w:r>
            <w:r w:rsidR="006B2690">
              <w:rPr>
                <w:rFonts w:ascii="Arial" w:hAnsi="Arial" w:cs="Arial"/>
              </w:rPr>
              <w:t>.</w:t>
            </w:r>
          </w:p>
          <w:p w:rsidR="00B76CE1" w:rsidRDefault="00B76CE1" w:rsidP="00345FFD">
            <w:pPr>
              <w:numPr>
                <w:ilvl w:val="0"/>
                <w:numId w:val="1"/>
              </w:numPr>
              <w:rPr>
                <w:rFonts w:ascii="Arial" w:hAnsi="Arial" w:cs="Arial"/>
              </w:rPr>
            </w:pPr>
            <w:r>
              <w:rPr>
                <w:rFonts w:ascii="Arial" w:hAnsi="Arial" w:cs="Arial"/>
              </w:rPr>
              <w:t>Natural History museum – more details to follow.</w:t>
            </w:r>
          </w:p>
          <w:p w:rsidR="006B2690" w:rsidRPr="00345FFD" w:rsidRDefault="006B2690" w:rsidP="00345FFD">
            <w:pPr>
              <w:numPr>
                <w:ilvl w:val="0"/>
                <w:numId w:val="1"/>
              </w:numPr>
              <w:rPr>
                <w:rFonts w:ascii="Arial" w:hAnsi="Arial" w:cs="Arial"/>
              </w:rPr>
            </w:pPr>
            <w:r>
              <w:rPr>
                <w:rFonts w:ascii="Arial" w:hAnsi="Arial" w:cs="Arial"/>
              </w:rPr>
              <w:lastRenderedPageBreak/>
              <w:t xml:space="preserve">-Other trips to be confirmed. </w:t>
            </w:r>
          </w:p>
          <w:p w:rsidR="00712E1C" w:rsidRPr="00316185" w:rsidRDefault="00712E1C" w:rsidP="00712E1C">
            <w:pPr>
              <w:rPr>
                <w:rFonts w:ascii="Arial" w:hAnsi="Arial" w:cs="Arial"/>
              </w:rPr>
            </w:pPr>
          </w:p>
        </w:tc>
        <w:tc>
          <w:tcPr>
            <w:tcW w:w="6840" w:type="dxa"/>
            <w:shd w:val="clear" w:color="auto" w:fill="auto"/>
          </w:tcPr>
          <w:p w:rsidR="00DC09DC" w:rsidRPr="00316185" w:rsidRDefault="00DC09DC" w:rsidP="0050207A">
            <w:pPr>
              <w:rPr>
                <w:rFonts w:ascii="Arial" w:hAnsi="Arial" w:cs="Arial"/>
                <w:b/>
              </w:rPr>
            </w:pPr>
          </w:p>
          <w:p w:rsidR="00253D6D" w:rsidRPr="00316185" w:rsidRDefault="00253D6D" w:rsidP="00316185">
            <w:pPr>
              <w:jc w:val="center"/>
              <w:rPr>
                <w:rFonts w:ascii="Arial" w:hAnsi="Arial" w:cs="Arial"/>
                <w:b/>
              </w:rPr>
            </w:pPr>
          </w:p>
          <w:p w:rsidR="00253D6D" w:rsidRPr="00316185" w:rsidRDefault="00253D6D" w:rsidP="00316185">
            <w:pPr>
              <w:jc w:val="center"/>
              <w:rPr>
                <w:rFonts w:ascii="Arial" w:hAnsi="Arial" w:cs="Arial"/>
                <w:b/>
              </w:rPr>
            </w:pPr>
            <w:smartTag w:uri="urn:schemas-microsoft-com:office:smarttags" w:element="place">
              <w:smartTag w:uri="urn:schemas-microsoft-com:office:smarttags" w:element="PlaceName">
                <w:r w:rsidRPr="00316185">
                  <w:rPr>
                    <w:rFonts w:ascii="Arial" w:hAnsi="Arial" w:cs="Arial"/>
                    <w:b/>
                  </w:rPr>
                  <w:t>St John &amp; St</w:t>
                </w:r>
              </w:smartTag>
              <w:r w:rsidRPr="00316185">
                <w:rPr>
                  <w:rFonts w:ascii="Arial" w:hAnsi="Arial" w:cs="Arial"/>
                  <w:b/>
                </w:rPr>
                <w:t xml:space="preserve"> </w:t>
              </w:r>
              <w:smartTag w:uri="urn:schemas-microsoft-com:office:smarttags" w:element="PlaceName">
                <w:r w:rsidRPr="00316185">
                  <w:rPr>
                    <w:rFonts w:ascii="Arial" w:hAnsi="Arial" w:cs="Arial"/>
                    <w:b/>
                  </w:rPr>
                  <w:t>James</w:t>
                </w:r>
              </w:smartTag>
              <w:r w:rsidRPr="00316185">
                <w:rPr>
                  <w:rFonts w:ascii="Arial" w:hAnsi="Arial" w:cs="Arial"/>
                  <w:b/>
                </w:rPr>
                <w:t xml:space="preserve"> </w:t>
              </w:r>
              <w:smartTag w:uri="urn:schemas-microsoft-com:office:smarttags" w:element="PlaceName">
                <w:r w:rsidRPr="00316185">
                  <w:rPr>
                    <w:rFonts w:ascii="Arial" w:hAnsi="Arial" w:cs="Arial"/>
                    <w:b/>
                  </w:rPr>
                  <w:t>CE</w:t>
                </w:r>
              </w:smartTag>
              <w:r w:rsidRPr="00316185">
                <w:rPr>
                  <w:rFonts w:ascii="Arial" w:hAnsi="Arial" w:cs="Arial"/>
                  <w:b/>
                </w:rPr>
                <w:t xml:space="preserve"> </w:t>
              </w:r>
              <w:smartTag w:uri="urn:schemas-microsoft-com:office:smarttags" w:element="Street">
                <w:r w:rsidRPr="00316185">
                  <w:rPr>
                    <w:rFonts w:ascii="Arial" w:hAnsi="Arial" w:cs="Arial"/>
                    <w:b/>
                  </w:rPr>
                  <w:t>Primary School</w:t>
                </w:r>
              </w:smartTag>
            </w:smartTag>
          </w:p>
          <w:p w:rsidR="00253D6D" w:rsidRPr="00316185" w:rsidRDefault="00253D6D" w:rsidP="00316185">
            <w:pPr>
              <w:jc w:val="center"/>
              <w:rPr>
                <w:rFonts w:ascii="Arial" w:hAnsi="Arial" w:cs="Arial"/>
                <w:b/>
              </w:rPr>
            </w:pPr>
          </w:p>
          <w:p w:rsidR="00253D6D" w:rsidRPr="00316185" w:rsidRDefault="00253D6D" w:rsidP="00316185">
            <w:pPr>
              <w:jc w:val="center"/>
              <w:rPr>
                <w:rFonts w:ascii="Arial" w:hAnsi="Arial" w:cs="Arial"/>
                <w:b/>
              </w:rPr>
            </w:pPr>
          </w:p>
          <w:p w:rsidR="00253D6D" w:rsidRPr="00316185" w:rsidRDefault="00A65A92" w:rsidP="00316185">
            <w:pPr>
              <w:jc w:val="center"/>
              <w:rPr>
                <w:rFonts w:ascii="Arial" w:hAnsi="Arial" w:cs="Arial"/>
                <w:b/>
              </w:rPr>
            </w:pPr>
            <w:r>
              <w:rPr>
                <w:noProof/>
                <w:lang w:val="en-GB" w:eastAsia="en-GB"/>
              </w:rPr>
              <w:drawing>
                <wp:inline distT="0" distB="0" distL="0" distR="0">
                  <wp:extent cx="2640004" cy="2162175"/>
                  <wp:effectExtent l="0" t="0" r="8255"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51549" cy="2171631"/>
                          </a:xfrm>
                          <a:prstGeom prst="rect">
                            <a:avLst/>
                          </a:prstGeom>
                          <a:noFill/>
                          <a:ln>
                            <a:noFill/>
                          </a:ln>
                        </pic:spPr>
                      </pic:pic>
                    </a:graphicData>
                  </a:graphic>
                </wp:inline>
              </w:drawing>
            </w:r>
          </w:p>
          <w:p w:rsidR="00253D6D" w:rsidRPr="00316185" w:rsidRDefault="00253D6D" w:rsidP="00316185">
            <w:pPr>
              <w:jc w:val="center"/>
              <w:rPr>
                <w:rFonts w:ascii="Arial" w:hAnsi="Arial" w:cs="Arial"/>
                <w:b/>
              </w:rPr>
            </w:pPr>
          </w:p>
          <w:p w:rsidR="00253D6D" w:rsidRPr="00316185" w:rsidRDefault="00253D6D" w:rsidP="00FA2971">
            <w:pPr>
              <w:rPr>
                <w:rFonts w:ascii="Arial" w:hAnsi="Arial" w:cs="Arial"/>
                <w:b/>
              </w:rPr>
            </w:pPr>
          </w:p>
          <w:p w:rsidR="00345FFD" w:rsidRDefault="0050207A" w:rsidP="00316185">
            <w:pPr>
              <w:jc w:val="center"/>
              <w:rPr>
                <w:rFonts w:ascii="Arial" w:hAnsi="Arial" w:cs="Arial"/>
                <w:b/>
                <w:color w:val="FF0000"/>
                <w:sz w:val="28"/>
                <w:szCs w:val="28"/>
              </w:rPr>
            </w:pPr>
            <w:r w:rsidRPr="0050207A">
              <w:rPr>
                <w:rFonts w:ascii="Arial" w:hAnsi="Arial" w:cs="Arial"/>
                <w:b/>
                <w:color w:val="FF0000"/>
                <w:sz w:val="28"/>
                <w:szCs w:val="28"/>
              </w:rPr>
              <w:t>Spring</w:t>
            </w:r>
            <w:r w:rsidR="00345FFD">
              <w:rPr>
                <w:rFonts w:ascii="Arial" w:hAnsi="Arial" w:cs="Arial"/>
                <w:b/>
                <w:color w:val="FF0000"/>
                <w:sz w:val="28"/>
                <w:szCs w:val="28"/>
              </w:rPr>
              <w:t xml:space="preserve"> Term 201</w:t>
            </w:r>
            <w:r w:rsidR="00FA2971">
              <w:rPr>
                <w:rFonts w:ascii="Arial" w:hAnsi="Arial" w:cs="Arial"/>
                <w:b/>
                <w:color w:val="FF0000"/>
                <w:sz w:val="28"/>
                <w:szCs w:val="28"/>
              </w:rPr>
              <w:t>8</w:t>
            </w:r>
          </w:p>
          <w:p w:rsidR="00345FFD" w:rsidRDefault="00345FFD" w:rsidP="00316185">
            <w:pPr>
              <w:jc w:val="center"/>
              <w:rPr>
                <w:rFonts w:ascii="Arial" w:hAnsi="Arial" w:cs="Arial"/>
                <w:b/>
                <w:color w:val="FF0000"/>
                <w:sz w:val="28"/>
                <w:szCs w:val="28"/>
              </w:rPr>
            </w:pPr>
          </w:p>
          <w:p w:rsidR="00F15DB3" w:rsidRPr="0050207A" w:rsidRDefault="0050207A" w:rsidP="00316185">
            <w:pPr>
              <w:jc w:val="center"/>
              <w:rPr>
                <w:rFonts w:ascii="Arial" w:hAnsi="Arial" w:cs="Arial"/>
                <w:b/>
                <w:color w:val="FF0000"/>
                <w:sz w:val="28"/>
                <w:szCs w:val="28"/>
              </w:rPr>
            </w:pPr>
            <w:r w:rsidRPr="0050207A">
              <w:rPr>
                <w:rFonts w:ascii="Arial" w:hAnsi="Arial" w:cs="Arial"/>
                <w:b/>
                <w:color w:val="FF0000"/>
                <w:sz w:val="28"/>
                <w:szCs w:val="28"/>
              </w:rPr>
              <w:t xml:space="preserve"> Teaching Objectives</w:t>
            </w:r>
          </w:p>
          <w:p w:rsidR="00253D6D" w:rsidRDefault="00253D6D" w:rsidP="00316185">
            <w:pPr>
              <w:jc w:val="center"/>
              <w:rPr>
                <w:rFonts w:ascii="Arial" w:hAnsi="Arial" w:cs="Arial"/>
                <w:b/>
              </w:rPr>
            </w:pPr>
          </w:p>
          <w:p w:rsidR="00345FFD" w:rsidRDefault="00345FFD" w:rsidP="00316185">
            <w:pPr>
              <w:jc w:val="center"/>
              <w:rPr>
                <w:rFonts w:ascii="Arial" w:hAnsi="Arial" w:cs="Arial"/>
                <w:b/>
              </w:rPr>
            </w:pPr>
          </w:p>
          <w:p w:rsidR="0050207A" w:rsidRPr="00316185" w:rsidRDefault="0050207A" w:rsidP="00FA2971">
            <w:pPr>
              <w:rPr>
                <w:rFonts w:ascii="Arial" w:hAnsi="Arial" w:cs="Arial"/>
                <w:b/>
              </w:rPr>
            </w:pPr>
          </w:p>
          <w:p w:rsidR="00253D6D" w:rsidRPr="00316185" w:rsidRDefault="00253D6D" w:rsidP="00316185">
            <w:pPr>
              <w:jc w:val="center"/>
              <w:rPr>
                <w:rFonts w:ascii="Arial" w:hAnsi="Arial" w:cs="Arial"/>
                <w:b/>
              </w:rPr>
            </w:pPr>
            <w:r w:rsidRPr="00316185">
              <w:rPr>
                <w:rFonts w:ascii="Arial" w:hAnsi="Arial" w:cs="Arial"/>
                <w:b/>
              </w:rPr>
              <w:t>Year Three</w:t>
            </w:r>
            <w:r w:rsidR="008A3751" w:rsidRPr="00316185">
              <w:rPr>
                <w:rFonts w:ascii="Arial" w:hAnsi="Arial" w:cs="Arial"/>
                <w:b/>
              </w:rPr>
              <w:t xml:space="preserve"> – St </w:t>
            </w:r>
            <w:r w:rsidR="00C63A66">
              <w:rPr>
                <w:rFonts w:ascii="Arial" w:hAnsi="Arial" w:cs="Arial"/>
                <w:b/>
              </w:rPr>
              <w:t>David</w:t>
            </w:r>
            <w:r w:rsidR="00074206">
              <w:rPr>
                <w:rFonts w:ascii="Arial" w:hAnsi="Arial" w:cs="Arial"/>
                <w:b/>
              </w:rPr>
              <w:t xml:space="preserve"> </w:t>
            </w:r>
            <w:r w:rsidR="0002010D">
              <w:rPr>
                <w:rFonts w:ascii="Arial" w:hAnsi="Arial" w:cs="Arial"/>
                <w:b/>
              </w:rPr>
              <w:t>Class</w:t>
            </w:r>
            <w:r w:rsidR="008E05A8">
              <w:rPr>
                <w:rFonts w:ascii="Arial" w:hAnsi="Arial" w:cs="Arial"/>
                <w:b/>
              </w:rPr>
              <w:t xml:space="preserve"> – 3</w:t>
            </w:r>
            <w:r w:rsidR="00C63A66">
              <w:rPr>
                <w:rFonts w:ascii="Arial" w:hAnsi="Arial" w:cs="Arial"/>
                <w:b/>
              </w:rPr>
              <w:t>D</w:t>
            </w:r>
          </w:p>
          <w:p w:rsidR="00F15DB3" w:rsidRPr="00316185" w:rsidRDefault="00F15DB3" w:rsidP="00316185">
            <w:pPr>
              <w:jc w:val="center"/>
              <w:rPr>
                <w:rFonts w:ascii="Arial" w:hAnsi="Arial" w:cs="Arial"/>
                <w:b/>
              </w:rPr>
            </w:pPr>
          </w:p>
          <w:p w:rsidR="00253D6D" w:rsidRPr="00316185" w:rsidRDefault="00253D6D" w:rsidP="00345FFD">
            <w:pPr>
              <w:jc w:val="center"/>
              <w:rPr>
                <w:rFonts w:ascii="Arial" w:hAnsi="Arial" w:cs="Arial"/>
                <w:b/>
              </w:rPr>
            </w:pPr>
            <w:r w:rsidRPr="00316185">
              <w:rPr>
                <w:rFonts w:ascii="Arial" w:hAnsi="Arial" w:cs="Arial"/>
                <w:b/>
              </w:rPr>
              <w:t xml:space="preserve">Class Teacher: </w:t>
            </w:r>
            <w:r w:rsidR="00FA2971">
              <w:rPr>
                <w:rFonts w:ascii="Arial" w:hAnsi="Arial" w:cs="Arial"/>
                <w:b/>
              </w:rPr>
              <w:t xml:space="preserve">Mrs </w:t>
            </w:r>
            <w:r w:rsidR="00C63A66">
              <w:rPr>
                <w:rFonts w:ascii="Arial" w:hAnsi="Arial" w:cs="Arial"/>
                <w:b/>
              </w:rPr>
              <w:t>Ritucci</w:t>
            </w:r>
          </w:p>
          <w:p w:rsidR="00253D6D" w:rsidRPr="00316185" w:rsidRDefault="00253D6D" w:rsidP="00345FFD">
            <w:pPr>
              <w:rPr>
                <w:rFonts w:ascii="Arial" w:hAnsi="Arial" w:cs="Arial"/>
                <w:b/>
              </w:rPr>
            </w:pPr>
          </w:p>
          <w:p w:rsidR="00253D6D" w:rsidRPr="00316185" w:rsidRDefault="00253D6D" w:rsidP="00316185">
            <w:pPr>
              <w:jc w:val="center"/>
              <w:rPr>
                <w:rFonts w:ascii="Arial" w:hAnsi="Arial" w:cs="Arial"/>
                <w:b/>
              </w:rPr>
            </w:pPr>
          </w:p>
          <w:p w:rsidR="00253D6D" w:rsidRPr="00316185" w:rsidRDefault="00253D6D" w:rsidP="0002010D">
            <w:pPr>
              <w:rPr>
                <w:rFonts w:ascii="Arial" w:hAnsi="Arial" w:cs="Arial"/>
                <w:b/>
              </w:rPr>
            </w:pPr>
          </w:p>
          <w:p w:rsidR="00253D6D" w:rsidRDefault="00253D6D" w:rsidP="00316185">
            <w:pPr>
              <w:jc w:val="center"/>
              <w:rPr>
                <w:rFonts w:ascii="Arial" w:hAnsi="Arial" w:cs="Arial"/>
                <w:b/>
              </w:rPr>
            </w:pPr>
            <w:r w:rsidRPr="00316185">
              <w:rPr>
                <w:rFonts w:ascii="Arial" w:hAnsi="Arial" w:cs="Arial"/>
                <w:b/>
              </w:rPr>
              <w:t>This booklet will tell you what your child will be learning this term and contains some ideas for homework. We hope you will find this booklet helpful as you continue to support and encourage your child at home with their learning.</w:t>
            </w:r>
          </w:p>
          <w:p w:rsidR="00FA2971" w:rsidRPr="00316185" w:rsidRDefault="00FA2971" w:rsidP="00316185">
            <w:pPr>
              <w:jc w:val="center"/>
              <w:rPr>
                <w:rFonts w:ascii="Arial" w:hAnsi="Arial" w:cs="Arial"/>
                <w:b/>
              </w:rPr>
            </w:pPr>
          </w:p>
        </w:tc>
      </w:tr>
      <w:tr w:rsidR="00253D6D" w:rsidRPr="00316185" w:rsidTr="00316185">
        <w:tc>
          <w:tcPr>
            <w:tcW w:w="7488" w:type="dxa"/>
            <w:shd w:val="clear" w:color="auto" w:fill="auto"/>
          </w:tcPr>
          <w:p w:rsidR="00253D6D" w:rsidRPr="00316185" w:rsidRDefault="00253D6D" w:rsidP="00253D6D">
            <w:pPr>
              <w:rPr>
                <w:rFonts w:ascii="Arial" w:hAnsi="Arial" w:cs="Arial"/>
                <w:b/>
                <w:color w:val="FF0000"/>
              </w:rPr>
            </w:pPr>
            <w:r w:rsidRPr="00316185">
              <w:rPr>
                <w:rFonts w:ascii="Arial" w:hAnsi="Arial" w:cs="Arial"/>
                <w:b/>
                <w:color w:val="FF0000"/>
              </w:rPr>
              <w:lastRenderedPageBreak/>
              <w:t>English</w:t>
            </w:r>
          </w:p>
          <w:p w:rsidR="00D93B6B" w:rsidRDefault="00253D6D" w:rsidP="00253D6D">
            <w:pPr>
              <w:rPr>
                <w:rFonts w:ascii="Arial" w:hAnsi="Arial" w:cs="Arial"/>
              </w:rPr>
            </w:pPr>
            <w:r w:rsidRPr="00316185">
              <w:rPr>
                <w:rFonts w:ascii="Arial" w:hAnsi="Arial" w:cs="Arial"/>
              </w:rPr>
              <w:t xml:space="preserve">This term </w:t>
            </w:r>
            <w:r w:rsidRPr="00316185">
              <w:rPr>
                <w:rFonts w:ascii="Impact" w:hAnsi="Impact" w:cs="Arial"/>
              </w:rPr>
              <w:t>AT SCHOOL</w:t>
            </w:r>
            <w:r w:rsidR="007E4622" w:rsidRPr="00316185">
              <w:rPr>
                <w:rFonts w:ascii="Arial" w:hAnsi="Arial" w:cs="Arial"/>
              </w:rPr>
              <w:t xml:space="preserve"> the children will be</w:t>
            </w:r>
            <w:r w:rsidR="00D93B6B">
              <w:rPr>
                <w:rFonts w:ascii="Arial" w:hAnsi="Arial" w:cs="Arial"/>
              </w:rPr>
              <w:t xml:space="preserve"> l</w:t>
            </w:r>
            <w:r w:rsidR="007E4622" w:rsidRPr="00316185">
              <w:rPr>
                <w:rFonts w:ascii="Arial" w:hAnsi="Arial" w:cs="Arial"/>
              </w:rPr>
              <w:t xml:space="preserve">earning – </w:t>
            </w:r>
          </w:p>
          <w:p w:rsidR="00FE5931" w:rsidRDefault="00B76CE1" w:rsidP="00B76CE1">
            <w:pPr>
              <w:pStyle w:val="ListParagraph"/>
              <w:numPr>
                <w:ilvl w:val="0"/>
                <w:numId w:val="1"/>
              </w:numPr>
              <w:rPr>
                <w:rFonts w:ascii="Arial" w:hAnsi="Arial" w:cs="Arial"/>
              </w:rPr>
            </w:pPr>
            <w:r w:rsidRPr="00B76CE1">
              <w:rPr>
                <w:rFonts w:ascii="Arial" w:hAnsi="Arial" w:cs="Arial"/>
              </w:rPr>
              <w:t>To</w:t>
            </w:r>
            <w:r>
              <w:rPr>
                <w:rFonts w:ascii="Arial" w:hAnsi="Arial" w:cs="Arial"/>
              </w:rPr>
              <w:t xml:space="preserve"> rehearse</w:t>
            </w:r>
            <w:r w:rsidRPr="00B76CE1">
              <w:rPr>
                <w:rFonts w:ascii="Arial" w:hAnsi="Arial" w:cs="Arial"/>
              </w:rPr>
              <w:t xml:space="preserve"> and perform p</w:t>
            </w:r>
            <w:r>
              <w:rPr>
                <w:rFonts w:ascii="Arial" w:hAnsi="Arial" w:cs="Arial"/>
              </w:rPr>
              <w:t>oems orally.</w:t>
            </w:r>
          </w:p>
          <w:p w:rsidR="00B76CE1" w:rsidRDefault="00B76CE1" w:rsidP="00B76CE1">
            <w:pPr>
              <w:pStyle w:val="ListParagraph"/>
              <w:numPr>
                <w:ilvl w:val="0"/>
                <w:numId w:val="1"/>
              </w:numPr>
              <w:rPr>
                <w:rFonts w:ascii="Arial" w:hAnsi="Arial" w:cs="Arial"/>
              </w:rPr>
            </w:pPr>
            <w:r>
              <w:rPr>
                <w:rFonts w:ascii="Arial" w:hAnsi="Arial" w:cs="Arial"/>
              </w:rPr>
              <w:t>To create develop simple settings and plots.</w:t>
            </w:r>
          </w:p>
          <w:p w:rsidR="00B76CE1" w:rsidRDefault="00B76CE1" w:rsidP="00B76CE1">
            <w:pPr>
              <w:pStyle w:val="ListParagraph"/>
              <w:numPr>
                <w:ilvl w:val="0"/>
                <w:numId w:val="1"/>
              </w:numPr>
              <w:rPr>
                <w:rFonts w:ascii="Arial" w:hAnsi="Arial" w:cs="Arial"/>
              </w:rPr>
            </w:pPr>
            <w:r>
              <w:rPr>
                <w:rFonts w:ascii="Arial" w:hAnsi="Arial" w:cs="Arial"/>
              </w:rPr>
              <w:t xml:space="preserve">To write </w:t>
            </w:r>
            <w:r w:rsidR="009D6D2A">
              <w:rPr>
                <w:rFonts w:ascii="Arial" w:hAnsi="Arial" w:cs="Arial"/>
              </w:rPr>
              <w:t xml:space="preserve">playscripts, </w:t>
            </w:r>
            <w:r>
              <w:rPr>
                <w:rFonts w:ascii="Arial" w:hAnsi="Arial" w:cs="Arial"/>
              </w:rPr>
              <w:t>myths and legends.</w:t>
            </w:r>
          </w:p>
          <w:p w:rsidR="00B76CE1" w:rsidRDefault="00B76CE1" w:rsidP="00B76CE1">
            <w:pPr>
              <w:pStyle w:val="ListParagraph"/>
              <w:numPr>
                <w:ilvl w:val="0"/>
                <w:numId w:val="1"/>
              </w:numPr>
              <w:rPr>
                <w:rFonts w:ascii="Arial" w:hAnsi="Arial" w:cs="Arial"/>
              </w:rPr>
            </w:pPr>
            <w:r>
              <w:rPr>
                <w:rFonts w:ascii="Arial" w:hAnsi="Arial" w:cs="Arial"/>
              </w:rPr>
              <w:t>To extend their reading skills by using inferences from texts to make predictions.</w:t>
            </w:r>
          </w:p>
          <w:p w:rsidR="00B76CE1" w:rsidRDefault="00B76CE1" w:rsidP="00B76CE1">
            <w:pPr>
              <w:pStyle w:val="ListParagraph"/>
              <w:numPr>
                <w:ilvl w:val="0"/>
                <w:numId w:val="1"/>
              </w:numPr>
              <w:rPr>
                <w:rFonts w:ascii="Arial" w:hAnsi="Arial" w:cs="Arial"/>
              </w:rPr>
            </w:pPr>
            <w:r>
              <w:rPr>
                <w:rFonts w:ascii="Arial" w:hAnsi="Arial" w:cs="Arial"/>
              </w:rPr>
              <w:t>Retrieve and record information from non-fiction books</w:t>
            </w:r>
          </w:p>
          <w:p w:rsidR="00371C5D" w:rsidRPr="009D6D2A" w:rsidRDefault="00B76CE1" w:rsidP="009D6D2A">
            <w:pPr>
              <w:pStyle w:val="ListParagraph"/>
              <w:numPr>
                <w:ilvl w:val="0"/>
                <w:numId w:val="1"/>
              </w:numPr>
              <w:rPr>
                <w:rFonts w:ascii="Arial" w:hAnsi="Arial" w:cs="Arial"/>
              </w:rPr>
            </w:pPr>
            <w:r>
              <w:rPr>
                <w:rFonts w:ascii="Arial" w:hAnsi="Arial" w:cs="Arial"/>
              </w:rPr>
              <w:t>To use dictionaries and thesauruses to find definitions and meanings.</w:t>
            </w:r>
          </w:p>
          <w:p w:rsidR="00253D6D" w:rsidRPr="00316185" w:rsidRDefault="00253D6D" w:rsidP="00253D6D">
            <w:pPr>
              <w:rPr>
                <w:rFonts w:ascii="Arial" w:hAnsi="Arial" w:cs="Arial"/>
              </w:rPr>
            </w:pPr>
            <w:r w:rsidRPr="00316185">
              <w:rPr>
                <w:rFonts w:ascii="Impact" w:hAnsi="Impact" w:cs="Arial"/>
              </w:rPr>
              <w:t>AT HOME</w:t>
            </w:r>
            <w:r w:rsidRPr="00316185">
              <w:rPr>
                <w:rFonts w:ascii="Arial" w:hAnsi="Arial" w:cs="Arial"/>
              </w:rPr>
              <w:t xml:space="preserve"> you could:</w:t>
            </w:r>
          </w:p>
          <w:p w:rsidR="00253D6D" w:rsidRDefault="00253D6D" w:rsidP="00316185">
            <w:pPr>
              <w:numPr>
                <w:ilvl w:val="0"/>
                <w:numId w:val="1"/>
              </w:numPr>
              <w:rPr>
                <w:rFonts w:ascii="Arial" w:hAnsi="Arial" w:cs="Arial"/>
              </w:rPr>
            </w:pPr>
            <w:r w:rsidRPr="00316185">
              <w:rPr>
                <w:rFonts w:ascii="Arial" w:hAnsi="Arial" w:cs="Arial"/>
              </w:rPr>
              <w:t xml:space="preserve">Encourage your child to read </w:t>
            </w:r>
            <w:r w:rsidR="009D6D2A">
              <w:rPr>
                <w:rFonts w:ascii="Arial" w:hAnsi="Arial" w:cs="Arial"/>
              </w:rPr>
              <w:t>favourite</w:t>
            </w:r>
            <w:r w:rsidR="00B76CE1">
              <w:rPr>
                <w:rFonts w:ascii="Arial" w:hAnsi="Arial" w:cs="Arial"/>
              </w:rPr>
              <w:t xml:space="preserve"> stories and rhymes by different authors.</w:t>
            </w:r>
          </w:p>
          <w:p w:rsidR="00B76CE1" w:rsidRPr="00316185" w:rsidRDefault="00B76CE1" w:rsidP="00316185">
            <w:pPr>
              <w:numPr>
                <w:ilvl w:val="0"/>
                <w:numId w:val="1"/>
              </w:numPr>
              <w:rPr>
                <w:rFonts w:ascii="Arial" w:hAnsi="Arial" w:cs="Arial"/>
              </w:rPr>
            </w:pPr>
            <w:r>
              <w:rPr>
                <w:rFonts w:ascii="Arial" w:hAnsi="Arial" w:cs="Arial"/>
              </w:rPr>
              <w:t>Read storie</w:t>
            </w:r>
            <w:r w:rsidR="009D6D2A">
              <w:rPr>
                <w:rFonts w:ascii="Arial" w:hAnsi="Arial" w:cs="Arial"/>
              </w:rPr>
              <w:t>s set in imaginary worlds, play</w:t>
            </w:r>
            <w:r>
              <w:rPr>
                <w:rFonts w:ascii="Arial" w:hAnsi="Arial" w:cs="Arial"/>
              </w:rPr>
              <w:t>srcipts and non-fiction books.</w:t>
            </w:r>
          </w:p>
          <w:p w:rsidR="00253D6D" w:rsidRPr="00316185" w:rsidRDefault="0002010D" w:rsidP="00316185">
            <w:pPr>
              <w:numPr>
                <w:ilvl w:val="0"/>
                <w:numId w:val="1"/>
              </w:numPr>
              <w:rPr>
                <w:rFonts w:ascii="Arial" w:hAnsi="Arial" w:cs="Arial"/>
              </w:rPr>
            </w:pPr>
            <w:r>
              <w:rPr>
                <w:rFonts w:ascii="Arial" w:hAnsi="Arial" w:cs="Arial"/>
              </w:rPr>
              <w:t>Y</w:t>
            </w:r>
            <w:r w:rsidR="00253D6D" w:rsidRPr="00316185">
              <w:rPr>
                <w:rFonts w:ascii="Arial" w:hAnsi="Arial" w:cs="Arial"/>
              </w:rPr>
              <w:t>ou could encourage your child to join the local library, if they haven’t already</w:t>
            </w:r>
            <w:r w:rsidR="00A65A92" w:rsidRPr="00316185">
              <w:rPr>
                <w:rFonts w:ascii="Arial" w:hAnsi="Arial" w:cs="Arial"/>
              </w:rPr>
              <w:t>.</w:t>
            </w:r>
          </w:p>
          <w:p w:rsidR="00253D6D" w:rsidRPr="00316185" w:rsidRDefault="00253D6D" w:rsidP="00316185">
            <w:pPr>
              <w:numPr>
                <w:ilvl w:val="0"/>
                <w:numId w:val="1"/>
              </w:numPr>
              <w:rPr>
                <w:rFonts w:ascii="Arial" w:hAnsi="Arial" w:cs="Arial"/>
              </w:rPr>
            </w:pPr>
            <w:r w:rsidRPr="00316185">
              <w:rPr>
                <w:rFonts w:ascii="Arial" w:hAnsi="Arial" w:cs="Arial"/>
              </w:rPr>
              <w:t xml:space="preserve">You could encourage your child </w:t>
            </w:r>
            <w:r w:rsidR="0002010D">
              <w:rPr>
                <w:rFonts w:ascii="Arial" w:hAnsi="Arial" w:cs="Arial"/>
              </w:rPr>
              <w:t xml:space="preserve">to </w:t>
            </w:r>
            <w:r w:rsidR="00B76CE1">
              <w:rPr>
                <w:rFonts w:ascii="Arial" w:hAnsi="Arial" w:cs="Arial"/>
              </w:rPr>
              <w:t>write and keep a simple daily diary.</w:t>
            </w:r>
          </w:p>
          <w:p w:rsidR="00253D6D" w:rsidRPr="00316185" w:rsidRDefault="00253D6D" w:rsidP="00253D6D">
            <w:pPr>
              <w:rPr>
                <w:rFonts w:ascii="Arial" w:hAnsi="Arial" w:cs="Arial"/>
              </w:rPr>
            </w:pPr>
          </w:p>
          <w:p w:rsidR="00253D6D" w:rsidRPr="00316185" w:rsidRDefault="00253D6D" w:rsidP="00253D6D">
            <w:pPr>
              <w:rPr>
                <w:rFonts w:ascii="Arial" w:hAnsi="Arial" w:cs="Arial"/>
                <w:b/>
                <w:color w:val="FF0000"/>
              </w:rPr>
            </w:pPr>
            <w:r w:rsidRPr="00316185">
              <w:rPr>
                <w:rFonts w:ascii="Arial" w:hAnsi="Arial" w:cs="Arial"/>
                <w:b/>
                <w:color w:val="FF0000"/>
              </w:rPr>
              <w:t>Mathematics</w:t>
            </w:r>
          </w:p>
          <w:p w:rsidR="00253D6D" w:rsidRPr="00316185" w:rsidRDefault="00253D6D" w:rsidP="00253D6D">
            <w:pPr>
              <w:rPr>
                <w:rFonts w:ascii="Arial" w:hAnsi="Arial" w:cs="Arial"/>
              </w:rPr>
            </w:pPr>
            <w:r w:rsidRPr="00316185">
              <w:rPr>
                <w:rFonts w:ascii="Arial" w:hAnsi="Arial" w:cs="Arial"/>
              </w:rPr>
              <w:t xml:space="preserve">This term </w:t>
            </w:r>
            <w:r w:rsidRPr="00316185">
              <w:rPr>
                <w:rFonts w:ascii="Impact" w:hAnsi="Impact" w:cs="Arial"/>
              </w:rPr>
              <w:t>AT SCHOOL</w:t>
            </w:r>
            <w:r w:rsidRPr="00316185">
              <w:rPr>
                <w:rFonts w:ascii="Arial" w:hAnsi="Arial" w:cs="Arial"/>
              </w:rPr>
              <w:t xml:space="preserve"> the children will be:</w:t>
            </w:r>
          </w:p>
          <w:p w:rsidR="00253D6D" w:rsidRPr="00316185" w:rsidRDefault="00D93B6B" w:rsidP="00316185">
            <w:pPr>
              <w:numPr>
                <w:ilvl w:val="0"/>
                <w:numId w:val="1"/>
              </w:numPr>
              <w:rPr>
                <w:rFonts w:ascii="Arial" w:hAnsi="Arial" w:cs="Arial"/>
              </w:rPr>
            </w:pPr>
            <w:r>
              <w:rPr>
                <w:rFonts w:ascii="Arial" w:hAnsi="Arial" w:cs="Arial"/>
              </w:rPr>
              <w:t>C</w:t>
            </w:r>
            <w:r w:rsidR="00253D6D" w:rsidRPr="00316185">
              <w:rPr>
                <w:rFonts w:ascii="Arial" w:hAnsi="Arial" w:cs="Arial"/>
              </w:rPr>
              <w:t>ounting, ordering, writing and reading numbers to 100</w:t>
            </w:r>
            <w:r>
              <w:rPr>
                <w:rFonts w:ascii="Arial" w:hAnsi="Arial" w:cs="Arial"/>
              </w:rPr>
              <w:t>0</w:t>
            </w:r>
          </w:p>
          <w:p w:rsidR="00253D6D" w:rsidRPr="00316185" w:rsidRDefault="00D93B6B" w:rsidP="00316185">
            <w:pPr>
              <w:numPr>
                <w:ilvl w:val="0"/>
                <w:numId w:val="1"/>
              </w:numPr>
              <w:rPr>
                <w:rFonts w:ascii="Arial" w:hAnsi="Arial" w:cs="Arial"/>
              </w:rPr>
            </w:pPr>
            <w:r>
              <w:rPr>
                <w:rFonts w:ascii="Arial" w:hAnsi="Arial" w:cs="Arial"/>
              </w:rPr>
              <w:t>A</w:t>
            </w:r>
            <w:r w:rsidR="00253D6D" w:rsidRPr="00316185">
              <w:rPr>
                <w:rFonts w:ascii="Arial" w:hAnsi="Arial" w:cs="Arial"/>
              </w:rPr>
              <w:t>dding and subtracting numbers mentally</w:t>
            </w:r>
            <w:r>
              <w:rPr>
                <w:rFonts w:ascii="Arial" w:hAnsi="Arial" w:cs="Arial"/>
              </w:rPr>
              <w:t xml:space="preserve"> and using written methods</w:t>
            </w:r>
          </w:p>
          <w:p w:rsidR="00253D6D" w:rsidRDefault="00D93B6B" w:rsidP="00316185">
            <w:pPr>
              <w:numPr>
                <w:ilvl w:val="0"/>
                <w:numId w:val="1"/>
              </w:numPr>
              <w:rPr>
                <w:rFonts w:ascii="Arial" w:hAnsi="Arial" w:cs="Arial"/>
              </w:rPr>
            </w:pPr>
            <w:r>
              <w:rPr>
                <w:rFonts w:ascii="Arial" w:hAnsi="Arial" w:cs="Arial"/>
              </w:rPr>
              <w:t>M</w:t>
            </w:r>
            <w:r w:rsidR="00253D6D" w:rsidRPr="00316185">
              <w:rPr>
                <w:rFonts w:ascii="Arial" w:hAnsi="Arial" w:cs="Arial"/>
              </w:rPr>
              <w:t>ultiplying and dividing numbers mentally</w:t>
            </w:r>
            <w:r>
              <w:rPr>
                <w:rFonts w:ascii="Arial" w:hAnsi="Arial" w:cs="Arial"/>
              </w:rPr>
              <w:t xml:space="preserve"> and using written methods</w:t>
            </w:r>
          </w:p>
          <w:p w:rsidR="00B76CE1" w:rsidRDefault="00B76CE1" w:rsidP="00316185">
            <w:pPr>
              <w:numPr>
                <w:ilvl w:val="0"/>
                <w:numId w:val="1"/>
              </w:numPr>
              <w:rPr>
                <w:rFonts w:ascii="Arial" w:hAnsi="Arial" w:cs="Arial"/>
              </w:rPr>
            </w:pPr>
            <w:r>
              <w:rPr>
                <w:rFonts w:ascii="Arial" w:hAnsi="Arial" w:cs="Arial"/>
              </w:rPr>
              <w:t xml:space="preserve">Learn to use roman numbers from I , V, X </w:t>
            </w:r>
          </w:p>
          <w:p w:rsidR="00253D6D" w:rsidRPr="00316185" w:rsidRDefault="00D93B6B" w:rsidP="00316185">
            <w:pPr>
              <w:numPr>
                <w:ilvl w:val="0"/>
                <w:numId w:val="1"/>
              </w:numPr>
              <w:rPr>
                <w:rFonts w:ascii="Arial" w:hAnsi="Arial" w:cs="Arial"/>
              </w:rPr>
            </w:pPr>
            <w:r>
              <w:rPr>
                <w:rFonts w:ascii="Arial" w:hAnsi="Arial" w:cs="Arial"/>
              </w:rPr>
              <w:t>L</w:t>
            </w:r>
            <w:r w:rsidR="00253D6D" w:rsidRPr="00316185">
              <w:rPr>
                <w:rFonts w:ascii="Arial" w:hAnsi="Arial" w:cs="Arial"/>
              </w:rPr>
              <w:t>earning to tell the time on an analogue and digital clock.</w:t>
            </w:r>
          </w:p>
          <w:p w:rsidR="0050207A" w:rsidRDefault="00B76CE1" w:rsidP="0050207A">
            <w:pPr>
              <w:numPr>
                <w:ilvl w:val="0"/>
                <w:numId w:val="1"/>
              </w:numPr>
              <w:rPr>
                <w:rFonts w:ascii="Arial" w:hAnsi="Arial" w:cs="Arial"/>
              </w:rPr>
            </w:pPr>
            <w:r>
              <w:rPr>
                <w:rFonts w:ascii="Arial" w:hAnsi="Arial" w:cs="Arial"/>
              </w:rPr>
              <w:t>Identify and use right angles.</w:t>
            </w:r>
          </w:p>
          <w:p w:rsidR="00B76CE1" w:rsidRPr="0050207A" w:rsidRDefault="00B76CE1" w:rsidP="0050207A">
            <w:pPr>
              <w:numPr>
                <w:ilvl w:val="0"/>
                <w:numId w:val="1"/>
              </w:numPr>
              <w:rPr>
                <w:rFonts w:ascii="Arial" w:hAnsi="Arial" w:cs="Arial"/>
              </w:rPr>
            </w:pPr>
            <w:r>
              <w:rPr>
                <w:rFonts w:ascii="Arial" w:hAnsi="Arial" w:cs="Arial"/>
              </w:rPr>
              <w:t>Solve number problems, using addition, subtraction, multiplication and division.</w:t>
            </w:r>
          </w:p>
          <w:p w:rsidR="00D93B6B" w:rsidRDefault="00253D6D" w:rsidP="00D93B6B">
            <w:pPr>
              <w:rPr>
                <w:rFonts w:ascii="Arial" w:hAnsi="Arial" w:cs="Arial"/>
              </w:rPr>
            </w:pPr>
            <w:r w:rsidRPr="00316185">
              <w:rPr>
                <w:rFonts w:ascii="Impact" w:hAnsi="Impact" w:cs="Arial"/>
              </w:rPr>
              <w:t>AT HOME</w:t>
            </w:r>
            <w:r w:rsidRPr="00316185">
              <w:rPr>
                <w:rFonts w:ascii="Arial" w:hAnsi="Arial" w:cs="Arial"/>
              </w:rPr>
              <w:t xml:space="preserve"> you could:</w:t>
            </w:r>
          </w:p>
          <w:p w:rsidR="00F90209" w:rsidRPr="00E67B12" w:rsidRDefault="00D93B6B" w:rsidP="009D6D2A">
            <w:pPr>
              <w:rPr>
                <w:rFonts w:ascii="Arial" w:hAnsi="Arial" w:cs="Arial"/>
              </w:rPr>
            </w:pPr>
            <w:r>
              <w:rPr>
                <w:rFonts w:ascii="Arial" w:hAnsi="Arial" w:cs="Arial"/>
              </w:rPr>
              <w:t>Pl</w:t>
            </w:r>
            <w:r w:rsidR="00253D6D" w:rsidRPr="00316185">
              <w:rPr>
                <w:rFonts w:ascii="Arial" w:hAnsi="Arial" w:cs="Arial"/>
              </w:rPr>
              <w:t>ay simple maths games to encourage quick number recall.</w:t>
            </w:r>
          </w:p>
        </w:tc>
        <w:tc>
          <w:tcPr>
            <w:tcW w:w="6840" w:type="dxa"/>
            <w:shd w:val="clear" w:color="auto" w:fill="auto"/>
          </w:tcPr>
          <w:p w:rsidR="00253D6D" w:rsidRPr="00316185" w:rsidRDefault="00253D6D" w:rsidP="00253D6D">
            <w:pPr>
              <w:rPr>
                <w:rFonts w:ascii="Arial" w:hAnsi="Arial" w:cs="Arial"/>
                <w:b/>
                <w:color w:val="FF0000"/>
              </w:rPr>
            </w:pPr>
            <w:r w:rsidRPr="00316185">
              <w:rPr>
                <w:rFonts w:ascii="Arial" w:hAnsi="Arial" w:cs="Arial"/>
                <w:b/>
                <w:color w:val="FF0000"/>
              </w:rPr>
              <w:t>Science</w:t>
            </w:r>
          </w:p>
          <w:p w:rsidR="0084551E" w:rsidRPr="00316185" w:rsidRDefault="0084551E" w:rsidP="0084551E">
            <w:pPr>
              <w:rPr>
                <w:rFonts w:ascii="Arial" w:hAnsi="Arial" w:cs="Arial"/>
              </w:rPr>
            </w:pPr>
            <w:r w:rsidRPr="00316185">
              <w:rPr>
                <w:rFonts w:ascii="Arial" w:hAnsi="Arial" w:cs="Arial"/>
              </w:rPr>
              <w:t xml:space="preserve">This term </w:t>
            </w:r>
            <w:r w:rsidRPr="00316185">
              <w:rPr>
                <w:rFonts w:ascii="Impact" w:hAnsi="Impact" w:cs="Arial"/>
              </w:rPr>
              <w:t>AT SCHOOL</w:t>
            </w:r>
            <w:r w:rsidRPr="00316185">
              <w:rPr>
                <w:rFonts w:ascii="Arial" w:hAnsi="Arial" w:cs="Arial"/>
              </w:rPr>
              <w:t xml:space="preserve"> the children will be learning about</w:t>
            </w:r>
          </w:p>
          <w:p w:rsidR="0084551E" w:rsidRPr="00C302DD" w:rsidRDefault="009D6D2A" w:rsidP="0084551E">
            <w:pPr>
              <w:rPr>
                <w:rFonts w:ascii="Arial" w:hAnsi="Arial" w:cs="Arial"/>
                <w:b/>
              </w:rPr>
            </w:pPr>
            <w:r>
              <w:rPr>
                <w:rFonts w:ascii="Arial" w:hAnsi="Arial" w:cs="Arial"/>
                <w:b/>
              </w:rPr>
              <w:t>Electricity</w:t>
            </w:r>
          </w:p>
          <w:p w:rsidR="0084551E" w:rsidRDefault="009D6D2A" w:rsidP="0084551E">
            <w:pPr>
              <w:numPr>
                <w:ilvl w:val="0"/>
                <w:numId w:val="1"/>
              </w:numPr>
              <w:rPr>
                <w:rFonts w:ascii="Arial" w:hAnsi="Arial" w:cs="Arial"/>
              </w:rPr>
            </w:pPr>
            <w:r>
              <w:rPr>
                <w:rFonts w:ascii="Arial" w:hAnsi="Arial" w:cs="Arial"/>
              </w:rPr>
              <w:t>How to make an electrical circuit</w:t>
            </w:r>
          </w:p>
          <w:p w:rsidR="009D6D2A" w:rsidRDefault="009D6D2A" w:rsidP="0084551E">
            <w:pPr>
              <w:numPr>
                <w:ilvl w:val="0"/>
                <w:numId w:val="1"/>
              </w:numPr>
              <w:rPr>
                <w:rFonts w:ascii="Arial" w:hAnsi="Arial" w:cs="Arial"/>
              </w:rPr>
            </w:pPr>
            <w:r>
              <w:rPr>
                <w:rFonts w:ascii="Arial" w:hAnsi="Arial" w:cs="Arial"/>
              </w:rPr>
              <w:t>Which materials allow electricity to pass through them</w:t>
            </w:r>
          </w:p>
          <w:p w:rsidR="009D6D2A" w:rsidRDefault="009D6D2A" w:rsidP="0084551E">
            <w:pPr>
              <w:numPr>
                <w:ilvl w:val="0"/>
                <w:numId w:val="1"/>
              </w:numPr>
              <w:rPr>
                <w:rFonts w:ascii="Arial" w:hAnsi="Arial" w:cs="Arial"/>
              </w:rPr>
            </w:pPr>
            <w:r>
              <w:rPr>
                <w:rFonts w:ascii="Arial" w:hAnsi="Arial" w:cs="Arial"/>
              </w:rPr>
              <w:t>How electricity is used for heat.</w:t>
            </w:r>
          </w:p>
          <w:p w:rsidR="009D6D2A" w:rsidRDefault="009D6D2A" w:rsidP="0084551E">
            <w:pPr>
              <w:numPr>
                <w:ilvl w:val="0"/>
                <w:numId w:val="1"/>
              </w:numPr>
              <w:rPr>
                <w:rFonts w:ascii="Arial" w:hAnsi="Arial" w:cs="Arial"/>
              </w:rPr>
            </w:pPr>
            <w:r>
              <w:rPr>
                <w:rFonts w:ascii="Arial" w:hAnsi="Arial" w:cs="Arial"/>
              </w:rPr>
              <w:t>How to keep safe around electricity</w:t>
            </w:r>
          </w:p>
          <w:p w:rsidR="009D6D2A" w:rsidRDefault="009D6D2A" w:rsidP="0084551E">
            <w:pPr>
              <w:numPr>
                <w:ilvl w:val="0"/>
                <w:numId w:val="1"/>
              </w:numPr>
              <w:rPr>
                <w:rFonts w:ascii="Arial" w:hAnsi="Arial" w:cs="Arial"/>
              </w:rPr>
            </w:pPr>
            <w:r>
              <w:rPr>
                <w:rFonts w:ascii="Arial" w:hAnsi="Arial" w:cs="Arial"/>
              </w:rPr>
              <w:t>Scientists – William Gilbert &amp; Thomas Edision</w:t>
            </w:r>
          </w:p>
          <w:p w:rsidR="00D93B6B" w:rsidRPr="00316185" w:rsidRDefault="009D6D2A" w:rsidP="00D93B6B">
            <w:pPr>
              <w:rPr>
                <w:rFonts w:ascii="Arial" w:hAnsi="Arial" w:cs="Arial"/>
                <w:b/>
              </w:rPr>
            </w:pPr>
            <w:r>
              <w:rPr>
                <w:rFonts w:ascii="Arial" w:hAnsi="Arial" w:cs="Arial"/>
                <w:b/>
              </w:rPr>
              <w:t>Forces and Magnets</w:t>
            </w:r>
          </w:p>
          <w:p w:rsidR="00371C5D" w:rsidRDefault="009D6D2A" w:rsidP="00371C5D">
            <w:pPr>
              <w:pStyle w:val="ListParagraph"/>
              <w:numPr>
                <w:ilvl w:val="0"/>
                <w:numId w:val="1"/>
              </w:numPr>
              <w:rPr>
                <w:rFonts w:ascii="Arial" w:hAnsi="Arial" w:cs="Arial"/>
              </w:rPr>
            </w:pPr>
            <w:r>
              <w:rPr>
                <w:rFonts w:ascii="Arial" w:hAnsi="Arial" w:cs="Arial"/>
              </w:rPr>
              <w:t>Describing what effect push and pull can have on the direction, speed or shape of an object.</w:t>
            </w:r>
          </w:p>
          <w:p w:rsidR="009D6D2A" w:rsidRDefault="009D6D2A" w:rsidP="00371C5D">
            <w:pPr>
              <w:pStyle w:val="ListParagraph"/>
              <w:numPr>
                <w:ilvl w:val="0"/>
                <w:numId w:val="1"/>
              </w:numPr>
              <w:rPr>
                <w:rFonts w:ascii="Arial" w:hAnsi="Arial" w:cs="Arial"/>
              </w:rPr>
            </w:pPr>
            <w:r>
              <w:rPr>
                <w:rFonts w:ascii="Arial" w:hAnsi="Arial" w:cs="Arial"/>
              </w:rPr>
              <w:t>Give examples of magnets in everyday use</w:t>
            </w:r>
          </w:p>
          <w:p w:rsidR="009D6D2A" w:rsidRPr="00371C5D" w:rsidRDefault="009D6D2A" w:rsidP="00371C5D">
            <w:pPr>
              <w:pStyle w:val="ListParagraph"/>
              <w:numPr>
                <w:ilvl w:val="0"/>
                <w:numId w:val="1"/>
              </w:numPr>
              <w:rPr>
                <w:rFonts w:ascii="Arial" w:hAnsi="Arial" w:cs="Arial"/>
              </w:rPr>
            </w:pPr>
            <w:r>
              <w:rPr>
                <w:rFonts w:ascii="Arial" w:hAnsi="Arial" w:cs="Arial"/>
              </w:rPr>
              <w:t>Describe the interaction of magnets in terms of the forces of attraction and repulsion.</w:t>
            </w:r>
          </w:p>
          <w:p w:rsidR="0084551E" w:rsidRDefault="0084551E" w:rsidP="00371C5D">
            <w:pPr>
              <w:pStyle w:val="ListParagraph"/>
              <w:numPr>
                <w:ilvl w:val="0"/>
                <w:numId w:val="1"/>
              </w:numPr>
              <w:rPr>
                <w:rFonts w:ascii="Arial" w:hAnsi="Arial" w:cs="Arial"/>
              </w:rPr>
            </w:pPr>
            <w:r w:rsidRPr="00371C5D">
              <w:rPr>
                <w:rFonts w:ascii="Impact" w:hAnsi="Impact" w:cs="Arial"/>
              </w:rPr>
              <w:t>AT HOME</w:t>
            </w:r>
            <w:r w:rsidRPr="00371C5D">
              <w:rPr>
                <w:rFonts w:ascii="Arial" w:hAnsi="Arial" w:cs="Arial"/>
              </w:rPr>
              <w:t xml:space="preserve"> you could:</w:t>
            </w:r>
          </w:p>
          <w:p w:rsidR="009D6D2A" w:rsidRPr="00371C5D" w:rsidRDefault="009D6D2A" w:rsidP="00371C5D">
            <w:pPr>
              <w:pStyle w:val="ListParagraph"/>
              <w:numPr>
                <w:ilvl w:val="0"/>
                <w:numId w:val="1"/>
              </w:numPr>
              <w:rPr>
                <w:rFonts w:ascii="Arial" w:hAnsi="Arial" w:cs="Arial"/>
              </w:rPr>
            </w:pPr>
            <w:r>
              <w:rPr>
                <w:rFonts w:ascii="Impact" w:hAnsi="Impact" w:cs="Arial"/>
              </w:rPr>
              <w:t xml:space="preserve">- </w:t>
            </w:r>
            <w:r w:rsidRPr="009D6D2A">
              <w:rPr>
                <w:rFonts w:ascii="Arial" w:hAnsi="Arial" w:cs="Arial"/>
              </w:rPr>
              <w:t>Talk to your child about electricity used at home and how to keep safe.</w:t>
            </w:r>
          </w:p>
          <w:p w:rsidR="009D6D2A" w:rsidRPr="009D6D2A" w:rsidRDefault="00371C5D" w:rsidP="009D6D2A">
            <w:pPr>
              <w:pStyle w:val="ListParagraph"/>
              <w:numPr>
                <w:ilvl w:val="0"/>
                <w:numId w:val="1"/>
              </w:numPr>
              <w:rPr>
                <w:rFonts w:ascii="Arial" w:hAnsi="Arial" w:cs="Arial"/>
              </w:rPr>
            </w:pPr>
            <w:r w:rsidRPr="00371C5D">
              <w:rPr>
                <w:rFonts w:ascii="Arial" w:hAnsi="Arial" w:cs="Arial"/>
              </w:rPr>
              <w:t xml:space="preserve">Encourage children to investigate where magnets are used in the home or local environment. </w:t>
            </w:r>
          </w:p>
          <w:p w:rsidR="0050207A" w:rsidRPr="009D6D2A" w:rsidRDefault="0050207A" w:rsidP="009D6D2A">
            <w:pPr>
              <w:rPr>
                <w:rFonts w:ascii="Arial" w:hAnsi="Arial" w:cs="Arial"/>
              </w:rPr>
            </w:pPr>
            <w:r w:rsidRPr="009D6D2A">
              <w:rPr>
                <w:rFonts w:ascii="Arial" w:hAnsi="Arial" w:cs="Arial"/>
                <w:b/>
                <w:color w:val="FF0000"/>
              </w:rPr>
              <w:t>International Primary Curriculum ( IPC)</w:t>
            </w:r>
          </w:p>
          <w:p w:rsidR="0050207A" w:rsidRDefault="0050207A" w:rsidP="0002010D">
            <w:pPr>
              <w:rPr>
                <w:rFonts w:ascii="Arial" w:hAnsi="Arial" w:cs="Arial"/>
              </w:rPr>
            </w:pPr>
            <w:r>
              <w:rPr>
                <w:rFonts w:ascii="Arial" w:hAnsi="Arial" w:cs="Arial"/>
              </w:rPr>
              <w:t>The International Primary Curriculum ( IPC) is a 21</w:t>
            </w:r>
            <w:r>
              <w:rPr>
                <w:rFonts w:ascii="Arial" w:hAnsi="Arial" w:cs="Arial"/>
                <w:vertAlign w:val="superscript"/>
              </w:rPr>
              <w:t>st</w:t>
            </w:r>
            <w:r>
              <w:rPr>
                <w:rFonts w:ascii="Arial" w:hAnsi="Arial" w:cs="Arial"/>
              </w:rPr>
              <w:t xml:space="preserve"> century curriculum which extends children’s knowledge, skills and understanding in subjects by developing personal attributes and supporting an international perspective in a way that responds to the changing world around us. IPC is an internationally-minded curriculum which is used in over 60 countries.</w:t>
            </w:r>
          </w:p>
          <w:p w:rsidR="009D6D2A" w:rsidRDefault="009D6D2A" w:rsidP="0002010D">
            <w:pPr>
              <w:rPr>
                <w:rFonts w:ascii="Arial" w:hAnsi="Arial" w:cs="Arial"/>
              </w:rPr>
            </w:pPr>
          </w:p>
          <w:p w:rsidR="0050207A" w:rsidRDefault="0050207A" w:rsidP="0050207A">
            <w:pPr>
              <w:rPr>
                <w:rFonts w:ascii="Arial" w:hAnsi="Arial" w:cs="Arial"/>
              </w:rPr>
            </w:pPr>
            <w:r>
              <w:rPr>
                <w:rFonts w:ascii="Arial" w:hAnsi="Arial" w:cs="Arial"/>
              </w:rPr>
              <w:t>By using IPC we are able to nurture a love of learning and encourage the necessary key skills and personal qualities; such as team work, research and creativity, flexibility and thoughtfulness</w:t>
            </w:r>
            <w:r w:rsidR="009D6D2A">
              <w:rPr>
                <w:rFonts w:ascii="Arial" w:hAnsi="Arial" w:cs="Arial"/>
              </w:rPr>
              <w:t>.</w:t>
            </w:r>
          </w:p>
          <w:p w:rsidR="00253D6D" w:rsidRPr="004435F6" w:rsidRDefault="0050207A" w:rsidP="009D6D2A">
            <w:pPr>
              <w:rPr>
                <w:rFonts w:ascii="Arial" w:hAnsi="Arial" w:cs="Arial"/>
                <w:b/>
                <w:color w:val="FF0000"/>
              </w:rPr>
            </w:pPr>
            <w:r>
              <w:rPr>
                <w:rFonts w:ascii="Arial" w:hAnsi="Arial" w:cs="Arial"/>
                <w:b/>
                <w:color w:val="FF0000"/>
              </w:rPr>
              <w:t>This term’s topic</w:t>
            </w:r>
            <w:r w:rsidR="0053567A">
              <w:rPr>
                <w:rFonts w:ascii="Arial" w:hAnsi="Arial" w:cs="Arial"/>
                <w:b/>
                <w:color w:val="FF0000"/>
              </w:rPr>
              <w:t>s</w:t>
            </w:r>
            <w:r>
              <w:rPr>
                <w:rFonts w:ascii="Arial" w:hAnsi="Arial" w:cs="Arial"/>
                <w:b/>
                <w:color w:val="FF0000"/>
              </w:rPr>
              <w:t xml:space="preserve"> </w:t>
            </w:r>
            <w:r w:rsidR="0053567A">
              <w:rPr>
                <w:rFonts w:ascii="Arial" w:hAnsi="Arial" w:cs="Arial"/>
                <w:b/>
                <w:color w:val="FF0000"/>
              </w:rPr>
              <w:t>are</w:t>
            </w:r>
            <w:r>
              <w:rPr>
                <w:rFonts w:ascii="Arial" w:hAnsi="Arial" w:cs="Arial"/>
                <w:b/>
                <w:color w:val="FF0000"/>
              </w:rPr>
              <w:t xml:space="preserve">:   </w:t>
            </w:r>
            <w:r w:rsidR="0002010D">
              <w:rPr>
                <w:rFonts w:ascii="Arial" w:hAnsi="Arial" w:cs="Arial"/>
                <w:b/>
                <w:color w:val="FF0000"/>
              </w:rPr>
              <w:t>‘</w:t>
            </w:r>
            <w:r w:rsidR="009D6D2A">
              <w:rPr>
                <w:rFonts w:ascii="Arial" w:hAnsi="Arial" w:cs="Arial"/>
                <w:b/>
                <w:color w:val="FF0000"/>
              </w:rPr>
              <w:t>Bright Sparks</w:t>
            </w:r>
            <w:r w:rsidR="00345FFD">
              <w:rPr>
                <w:rFonts w:ascii="Arial" w:hAnsi="Arial" w:cs="Arial"/>
                <w:b/>
                <w:color w:val="FF0000"/>
              </w:rPr>
              <w:t xml:space="preserve">   </w:t>
            </w:r>
            <w:r w:rsidR="004435F6">
              <w:rPr>
                <w:rFonts w:ascii="Arial" w:hAnsi="Arial" w:cs="Arial"/>
                <w:b/>
                <w:color w:val="FF0000"/>
              </w:rPr>
              <w:t xml:space="preserve">and </w:t>
            </w:r>
            <w:r w:rsidR="0002010D">
              <w:rPr>
                <w:rFonts w:ascii="Arial" w:hAnsi="Arial" w:cs="Arial"/>
                <w:b/>
                <w:color w:val="FF0000"/>
              </w:rPr>
              <w:t>‘</w:t>
            </w:r>
            <w:r w:rsidR="0053567A">
              <w:rPr>
                <w:rFonts w:ascii="Arial" w:hAnsi="Arial" w:cs="Arial"/>
                <w:b/>
                <w:color w:val="FF0000"/>
              </w:rPr>
              <w:t xml:space="preserve"> </w:t>
            </w:r>
            <w:r w:rsidR="00371C5D">
              <w:rPr>
                <w:rFonts w:ascii="Arial" w:hAnsi="Arial" w:cs="Arial"/>
                <w:b/>
                <w:color w:val="FF0000"/>
              </w:rPr>
              <w:t xml:space="preserve">How Humans work’ </w:t>
            </w:r>
          </w:p>
        </w:tc>
      </w:tr>
    </w:tbl>
    <w:p w:rsidR="00253D6D" w:rsidRDefault="00253D6D"/>
    <w:sectPr w:rsidR="00253D6D" w:rsidSect="00705B4E">
      <w:pgSz w:w="16839" w:h="11907" w:orient="landscape" w:code="9"/>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C177E2"/>
    <w:multiLevelType w:val="hybridMultilevel"/>
    <w:tmpl w:val="5D0AA792"/>
    <w:lvl w:ilvl="0" w:tplc="B560D858">
      <w:start w:val="10"/>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D6D"/>
    <w:rsid w:val="0002010D"/>
    <w:rsid w:val="00074206"/>
    <w:rsid w:val="000A623F"/>
    <w:rsid w:val="000E0EC1"/>
    <w:rsid w:val="001242B9"/>
    <w:rsid w:val="001419F9"/>
    <w:rsid w:val="00253D6D"/>
    <w:rsid w:val="003101AA"/>
    <w:rsid w:val="00316185"/>
    <w:rsid w:val="00345FFD"/>
    <w:rsid w:val="00371C5D"/>
    <w:rsid w:val="004435F6"/>
    <w:rsid w:val="0050207A"/>
    <w:rsid w:val="0053567A"/>
    <w:rsid w:val="00603050"/>
    <w:rsid w:val="006723C7"/>
    <w:rsid w:val="006B2690"/>
    <w:rsid w:val="006D10E5"/>
    <w:rsid w:val="00705B4E"/>
    <w:rsid w:val="00712E1C"/>
    <w:rsid w:val="007236F8"/>
    <w:rsid w:val="007E4622"/>
    <w:rsid w:val="0084551E"/>
    <w:rsid w:val="0085458B"/>
    <w:rsid w:val="008578D7"/>
    <w:rsid w:val="00885E06"/>
    <w:rsid w:val="008A3751"/>
    <w:rsid w:val="008E05A8"/>
    <w:rsid w:val="009D6D2A"/>
    <w:rsid w:val="009E4E09"/>
    <w:rsid w:val="00A05CD1"/>
    <w:rsid w:val="00A65A92"/>
    <w:rsid w:val="00B53665"/>
    <w:rsid w:val="00B76CE1"/>
    <w:rsid w:val="00C63A66"/>
    <w:rsid w:val="00D93B6B"/>
    <w:rsid w:val="00DC09DC"/>
    <w:rsid w:val="00E45907"/>
    <w:rsid w:val="00E67B12"/>
    <w:rsid w:val="00E72703"/>
    <w:rsid w:val="00EF163D"/>
    <w:rsid w:val="00F15DB3"/>
    <w:rsid w:val="00F574BB"/>
    <w:rsid w:val="00F90209"/>
    <w:rsid w:val="00FA2971"/>
    <w:rsid w:val="00FA522D"/>
    <w:rsid w:val="00FE5211"/>
    <w:rsid w:val="00FE5931"/>
    <w:rsid w:val="00FF79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reet"/>
  <w:smartTagType w:namespaceuri="urn:schemas-microsoft-com:office:smarttags" w:name="PlaceName"/>
  <w:shapeDefaults>
    <o:shapedefaults v:ext="edit" spidmax="1026"/>
    <o:shapelayout v:ext="edit">
      <o:idmap v:ext="edit" data="1"/>
    </o:shapelayout>
  </w:shapeDefaults>
  <w:decimalSymbol w:val="."/>
  <w:listSeparator w:val=","/>
  <w15:docId w15:val="{028A8008-6948-45AB-A51F-CF527C5EA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D6D"/>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53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236F8"/>
    <w:rPr>
      <w:rFonts w:ascii="Segoe UI" w:hAnsi="Segoe UI" w:cs="Segoe UI"/>
      <w:sz w:val="18"/>
      <w:szCs w:val="18"/>
    </w:rPr>
  </w:style>
  <w:style w:type="character" w:customStyle="1" w:styleId="BalloonTextChar">
    <w:name w:val="Balloon Text Char"/>
    <w:link w:val="BalloonText"/>
    <w:rsid w:val="007236F8"/>
    <w:rPr>
      <w:rFonts w:ascii="Segoe UI" w:hAnsi="Segoe UI" w:cs="Segoe UI"/>
      <w:sz w:val="18"/>
      <w:szCs w:val="18"/>
      <w:lang w:val="en-US" w:eastAsia="en-US"/>
    </w:rPr>
  </w:style>
  <w:style w:type="paragraph" w:styleId="ListParagraph">
    <w:name w:val="List Paragraph"/>
    <w:basedOn w:val="Normal"/>
    <w:uiPriority w:val="34"/>
    <w:qFormat/>
    <w:rsid w:val="00D93B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614</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Art and Design</vt:lpstr>
    </vt:vector>
  </TitlesOfParts>
  <Company>Hewlett-Packard Company</Company>
  <LinksUpToDate>false</LinksUpToDate>
  <CharactersWithSpaces>4112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and Design</dc:title>
  <dc:creator>Administrator</dc:creator>
  <cp:lastModifiedBy>HT</cp:lastModifiedBy>
  <cp:revision>2</cp:revision>
  <cp:lastPrinted>2018-01-10T13:53:00Z</cp:lastPrinted>
  <dcterms:created xsi:type="dcterms:W3CDTF">2018-02-05T01:30:00Z</dcterms:created>
  <dcterms:modified xsi:type="dcterms:W3CDTF">2018-02-05T01:30:00Z</dcterms:modified>
</cp:coreProperties>
</file>